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5D" w:rsidRPr="0041367F" w:rsidRDefault="00701C8C" w:rsidP="0032602E">
      <w:pPr>
        <w:pStyle w:val="Titre"/>
        <w:rPr>
          <w:sz w:val="44"/>
        </w:rPr>
      </w:pPr>
      <w:r w:rsidRPr="0041367F">
        <w:rPr>
          <w:sz w:val="44"/>
        </w:rPr>
        <w:t xml:space="preserve">Mémo : </w:t>
      </w:r>
      <w:r w:rsidR="00835ECB" w:rsidRPr="0041367F">
        <w:rPr>
          <w:sz w:val="44"/>
        </w:rPr>
        <w:t xml:space="preserve">Principes </w:t>
      </w:r>
      <w:r w:rsidR="005C7A16">
        <w:rPr>
          <w:sz w:val="44"/>
        </w:rPr>
        <w:t xml:space="preserve">et exemples </w:t>
      </w:r>
      <w:r w:rsidR="00835ECB" w:rsidRPr="0041367F">
        <w:rPr>
          <w:sz w:val="44"/>
        </w:rPr>
        <w:t xml:space="preserve">de Jython </w:t>
      </w:r>
      <w:r w:rsidR="004F15D4" w:rsidRPr="0041367F">
        <w:rPr>
          <w:sz w:val="44"/>
        </w:rPr>
        <w:t>dans Openrefine</w:t>
      </w:r>
    </w:p>
    <w:p w:rsidR="0099025D" w:rsidRPr="0032602E" w:rsidRDefault="00701C8C" w:rsidP="0032602E">
      <w:bookmarkStart w:id="0" w:name="_gjdgxs" w:colFirst="0" w:colLast="0"/>
      <w:bookmarkEnd w:id="0"/>
      <w:r w:rsidRPr="0032602E">
        <w:t>Auteur : Mathieu Saby</w:t>
      </w:r>
    </w:p>
    <w:p w:rsidR="00701C8C" w:rsidRDefault="00701C8C" w:rsidP="0032602E">
      <w:r w:rsidRPr="0032602E">
        <w:t>Licence CC-BY</w:t>
      </w:r>
    </w:p>
    <w:p w:rsidR="00263F0C" w:rsidRDefault="00263F0C" w:rsidP="0032602E"/>
    <w:p w:rsidR="00263F0C" w:rsidRDefault="00263F0C" w:rsidP="00263F0C"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1552"/>
        <w:gridCol w:w="7689"/>
      </w:tblGrid>
      <w:tr w:rsidR="00263F0C" w:rsidRPr="00263F0C" w:rsidTr="005C7A16">
        <w:tc>
          <w:tcPr>
            <w:tcW w:w="953" w:type="dxa"/>
          </w:tcPr>
          <w:p w:rsidR="00263F0C" w:rsidRPr="00263F0C" w:rsidRDefault="00263F0C" w:rsidP="00EE5C0E">
            <w:pPr>
              <w:rPr>
                <w:sz w:val="22"/>
              </w:rPr>
            </w:pPr>
            <w:r w:rsidRPr="00263F0C">
              <w:rPr>
                <w:sz w:val="22"/>
              </w:rPr>
              <w:t>V1.</w:t>
            </w:r>
            <w:r w:rsidR="005C7A16">
              <w:rPr>
                <w:sz w:val="22"/>
              </w:rPr>
              <w:t>1</w:t>
            </w:r>
          </w:p>
        </w:tc>
        <w:tc>
          <w:tcPr>
            <w:tcW w:w="1552" w:type="dxa"/>
          </w:tcPr>
          <w:p w:rsidR="00263F0C" w:rsidRPr="00263F0C" w:rsidRDefault="005C7A16" w:rsidP="00EE5C0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63F0C" w:rsidRPr="00263F0C">
              <w:rPr>
                <w:sz w:val="22"/>
              </w:rPr>
              <w:t>/11/20</w:t>
            </w:r>
            <w:r>
              <w:rPr>
                <w:sz w:val="22"/>
              </w:rPr>
              <w:t>20</w:t>
            </w:r>
          </w:p>
        </w:tc>
        <w:tc>
          <w:tcPr>
            <w:tcW w:w="7689" w:type="dxa"/>
          </w:tcPr>
          <w:p w:rsidR="00263F0C" w:rsidRPr="00263F0C" w:rsidRDefault="005C7A16" w:rsidP="00EE5C0E">
            <w:pPr>
              <w:rPr>
                <w:sz w:val="22"/>
              </w:rPr>
            </w:pPr>
            <w:r>
              <w:rPr>
                <w:sz w:val="22"/>
              </w:rPr>
              <w:t>Exemples</w:t>
            </w:r>
          </w:p>
        </w:tc>
      </w:tr>
      <w:tr w:rsidR="005C7A16" w:rsidRPr="00263F0C" w:rsidTr="005C7A16">
        <w:tc>
          <w:tcPr>
            <w:tcW w:w="953" w:type="dxa"/>
          </w:tcPr>
          <w:p w:rsidR="005C7A16" w:rsidRPr="00263F0C" w:rsidRDefault="005C7A16" w:rsidP="005C7A16">
            <w:pPr>
              <w:rPr>
                <w:sz w:val="22"/>
              </w:rPr>
            </w:pPr>
            <w:r w:rsidRPr="00263F0C">
              <w:rPr>
                <w:sz w:val="22"/>
              </w:rPr>
              <w:t>V1.0</w:t>
            </w:r>
          </w:p>
        </w:tc>
        <w:tc>
          <w:tcPr>
            <w:tcW w:w="1552" w:type="dxa"/>
          </w:tcPr>
          <w:p w:rsidR="005C7A16" w:rsidRPr="00263F0C" w:rsidRDefault="005C7A16" w:rsidP="005C7A1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263F0C">
              <w:rPr>
                <w:sz w:val="22"/>
              </w:rPr>
              <w:t>/11/201</w:t>
            </w:r>
            <w:r>
              <w:rPr>
                <w:sz w:val="22"/>
              </w:rPr>
              <w:t>8</w:t>
            </w:r>
          </w:p>
        </w:tc>
        <w:tc>
          <w:tcPr>
            <w:tcW w:w="7689" w:type="dxa"/>
          </w:tcPr>
          <w:p w:rsidR="005C7A16" w:rsidRPr="00263F0C" w:rsidRDefault="005C7A16" w:rsidP="005C7A16">
            <w:pPr>
              <w:rPr>
                <w:sz w:val="22"/>
              </w:rPr>
            </w:pPr>
            <w:r w:rsidRPr="00263F0C">
              <w:rPr>
                <w:sz w:val="22"/>
              </w:rPr>
              <w:t>Création</w:t>
            </w:r>
            <w:r>
              <w:rPr>
                <w:sz w:val="22"/>
              </w:rPr>
              <w:t>, à compléter</w:t>
            </w:r>
          </w:p>
        </w:tc>
      </w:tr>
    </w:tbl>
    <w:p w:rsidR="00701C8C" w:rsidRPr="0032602E" w:rsidRDefault="00701C8C" w:rsidP="0032602E"/>
    <w:p w:rsidR="00263F0C" w:rsidRDefault="00701C8C" w:rsidP="0032602E">
      <w:r w:rsidRPr="0032602E">
        <w:t>Les transformations et facettes personnalisées sont basées sur des « expressions », équivalent des formules dans Excel. Les expressions peuvent être écrites en langage GREL (</w:t>
      </w:r>
      <w:r w:rsidRPr="0032602E">
        <w:rPr>
          <w:i/>
        </w:rPr>
        <w:t>Google Refine Expression Language</w:t>
      </w:r>
      <w:r w:rsidRPr="0032602E">
        <w:t xml:space="preserve">, ou </w:t>
      </w:r>
      <w:r w:rsidRPr="0032602E">
        <w:rPr>
          <w:i/>
        </w:rPr>
        <w:t>General Refine Expression Language</w:t>
      </w:r>
      <w:r w:rsidRPr="0032602E">
        <w:t xml:space="preserve">) spécifique d’Openrefine, en Jython (implémentation de Python en langage Java) ou en Clojure. GREL est utilisé plus souvent que Jython et Clojure, en général réservés à des cas complexes. </w:t>
      </w:r>
    </w:p>
    <w:p w:rsidR="0099025D" w:rsidRDefault="00263F0C" w:rsidP="00182670">
      <w:r>
        <w:t>Ce document présente rapidement Jytho</w:t>
      </w:r>
      <w:r w:rsidR="00182670">
        <w:t>n</w:t>
      </w:r>
      <w:r w:rsidR="00932E3A">
        <w:t xml:space="preserve"> 2.7</w:t>
      </w:r>
      <w:r w:rsidR="00182670">
        <w:t>.</w:t>
      </w:r>
    </w:p>
    <w:p w:rsidR="00D61648" w:rsidRPr="0032602E" w:rsidRDefault="00D61648" w:rsidP="0032602E"/>
    <w:p w:rsidR="000270D0" w:rsidRPr="00F66E01" w:rsidRDefault="000270D0" w:rsidP="00F66E01">
      <w:pPr>
        <w:rPr>
          <w:sz w:val="22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13"/>
          <w:szCs w:val="24"/>
        </w:rPr>
        <w:id w:val="-2065674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p w:rsidR="00701C8C" w:rsidRPr="00E617EC" w:rsidRDefault="00701C8C" w:rsidP="00E617EC">
          <w:pPr>
            <w:pStyle w:val="En-ttedetabledesmatires"/>
            <w:spacing w:before="0" w:line="240" w:lineRule="auto"/>
            <w:rPr>
              <w:sz w:val="20"/>
            </w:rPr>
          </w:pPr>
          <w:r w:rsidRPr="00E617EC">
            <w:rPr>
              <w:sz w:val="20"/>
            </w:rPr>
            <w:t>Table des matières</w:t>
          </w:r>
        </w:p>
        <w:p w:rsidR="0041367F" w:rsidRDefault="00701C8C">
          <w:pPr>
            <w:pStyle w:val="TM1"/>
            <w:tabs>
              <w:tab w:val="left" w:pos="480"/>
              <w:tab w:val="right" w:leader="dot" w:pos="101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E617EC">
            <w:rPr>
              <w:sz w:val="16"/>
            </w:rPr>
            <w:fldChar w:fldCharType="begin"/>
          </w:r>
          <w:r w:rsidRPr="00E617EC">
            <w:rPr>
              <w:sz w:val="16"/>
            </w:rPr>
            <w:instrText>TOC \o "1-3" \h \z \u</w:instrText>
          </w:r>
          <w:r w:rsidRPr="00E617EC">
            <w:rPr>
              <w:sz w:val="16"/>
            </w:rPr>
            <w:fldChar w:fldCharType="separate"/>
          </w:r>
          <w:hyperlink w:anchor="_Toc529942856" w:history="1">
            <w:r w:rsidR="0041367F" w:rsidRPr="003035D7">
              <w:rPr>
                <w:rStyle w:val="Lienhypertexte"/>
                <w:noProof/>
              </w:rPr>
              <w:t>1.</w:t>
            </w:r>
            <w:r w:rsidR="0041367F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1367F" w:rsidRPr="003035D7">
              <w:rPr>
                <w:rStyle w:val="Lienhypertexte"/>
                <w:noProof/>
              </w:rPr>
              <w:t>Principes de Jython</w:t>
            </w:r>
            <w:r w:rsidR="0041367F">
              <w:rPr>
                <w:noProof/>
                <w:webHidden/>
              </w:rPr>
              <w:tab/>
            </w:r>
            <w:r w:rsidR="0041367F">
              <w:rPr>
                <w:noProof/>
                <w:webHidden/>
              </w:rPr>
              <w:fldChar w:fldCharType="begin"/>
            </w:r>
            <w:r w:rsidR="0041367F">
              <w:rPr>
                <w:noProof/>
                <w:webHidden/>
              </w:rPr>
              <w:instrText xml:space="preserve"> PAGEREF _Toc529942856 \h </w:instrText>
            </w:r>
            <w:r w:rsidR="0041367F">
              <w:rPr>
                <w:noProof/>
                <w:webHidden/>
              </w:rPr>
            </w:r>
            <w:r w:rsidR="0041367F">
              <w:rPr>
                <w:noProof/>
                <w:webHidden/>
              </w:rPr>
              <w:fldChar w:fldCharType="separate"/>
            </w:r>
            <w:r w:rsidR="0041367F">
              <w:rPr>
                <w:noProof/>
                <w:webHidden/>
              </w:rPr>
              <w:t>2</w:t>
            </w:r>
            <w:r w:rsidR="0041367F">
              <w:rPr>
                <w:noProof/>
                <w:webHidden/>
              </w:rPr>
              <w:fldChar w:fldCharType="end"/>
            </w:r>
          </w:hyperlink>
        </w:p>
        <w:p w:rsidR="0041367F" w:rsidRDefault="001222FB">
          <w:pPr>
            <w:pStyle w:val="TM1"/>
            <w:tabs>
              <w:tab w:val="left" w:pos="480"/>
              <w:tab w:val="right" w:leader="dot" w:pos="101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9942857" w:history="1">
            <w:r w:rsidR="0041367F" w:rsidRPr="003035D7">
              <w:rPr>
                <w:rStyle w:val="Lienhypertexte"/>
                <w:noProof/>
              </w:rPr>
              <w:t>2.</w:t>
            </w:r>
            <w:r w:rsidR="0041367F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1367F" w:rsidRPr="003035D7">
              <w:rPr>
                <w:rStyle w:val="Lienhypertexte"/>
                <w:noProof/>
              </w:rPr>
              <w:t>Utiliser des librairies non standards</w:t>
            </w:r>
            <w:r w:rsidR="0041367F">
              <w:rPr>
                <w:noProof/>
                <w:webHidden/>
              </w:rPr>
              <w:tab/>
            </w:r>
            <w:r w:rsidR="0041367F">
              <w:rPr>
                <w:noProof/>
                <w:webHidden/>
              </w:rPr>
              <w:fldChar w:fldCharType="begin"/>
            </w:r>
            <w:r w:rsidR="0041367F">
              <w:rPr>
                <w:noProof/>
                <w:webHidden/>
              </w:rPr>
              <w:instrText xml:space="preserve"> PAGEREF _Toc529942857 \h </w:instrText>
            </w:r>
            <w:r w:rsidR="0041367F">
              <w:rPr>
                <w:noProof/>
                <w:webHidden/>
              </w:rPr>
            </w:r>
            <w:r w:rsidR="0041367F">
              <w:rPr>
                <w:noProof/>
                <w:webHidden/>
              </w:rPr>
              <w:fldChar w:fldCharType="separate"/>
            </w:r>
            <w:r w:rsidR="0041367F">
              <w:rPr>
                <w:noProof/>
                <w:webHidden/>
              </w:rPr>
              <w:t>3</w:t>
            </w:r>
            <w:r w:rsidR="0041367F">
              <w:rPr>
                <w:noProof/>
                <w:webHidden/>
              </w:rPr>
              <w:fldChar w:fldCharType="end"/>
            </w:r>
          </w:hyperlink>
        </w:p>
        <w:p w:rsidR="0041367F" w:rsidRDefault="001222FB">
          <w:pPr>
            <w:pStyle w:val="TM2"/>
            <w:tabs>
              <w:tab w:val="left" w:pos="960"/>
              <w:tab w:val="right" w:leader="dot" w:pos="101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942858" w:history="1">
            <w:r w:rsidR="0041367F" w:rsidRPr="003035D7">
              <w:rPr>
                <w:rStyle w:val="Lienhypertexte"/>
                <w:noProof/>
              </w:rPr>
              <w:t>2.1.</w:t>
            </w:r>
            <w:r w:rsidR="0041367F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41367F" w:rsidRPr="003035D7">
              <w:rPr>
                <w:rStyle w:val="Lienhypertexte"/>
                <w:noProof/>
              </w:rPr>
              <w:t>Ajouter une librairie Java</w:t>
            </w:r>
            <w:r w:rsidR="0041367F">
              <w:rPr>
                <w:noProof/>
                <w:webHidden/>
              </w:rPr>
              <w:tab/>
            </w:r>
            <w:r w:rsidR="0041367F">
              <w:rPr>
                <w:noProof/>
                <w:webHidden/>
              </w:rPr>
              <w:fldChar w:fldCharType="begin"/>
            </w:r>
            <w:r w:rsidR="0041367F">
              <w:rPr>
                <w:noProof/>
                <w:webHidden/>
              </w:rPr>
              <w:instrText xml:space="preserve"> PAGEREF _Toc529942858 \h </w:instrText>
            </w:r>
            <w:r w:rsidR="0041367F">
              <w:rPr>
                <w:noProof/>
                <w:webHidden/>
              </w:rPr>
            </w:r>
            <w:r w:rsidR="0041367F">
              <w:rPr>
                <w:noProof/>
                <w:webHidden/>
              </w:rPr>
              <w:fldChar w:fldCharType="separate"/>
            </w:r>
            <w:r w:rsidR="0041367F">
              <w:rPr>
                <w:noProof/>
                <w:webHidden/>
              </w:rPr>
              <w:t>4</w:t>
            </w:r>
            <w:r w:rsidR="0041367F">
              <w:rPr>
                <w:noProof/>
                <w:webHidden/>
              </w:rPr>
              <w:fldChar w:fldCharType="end"/>
            </w:r>
          </w:hyperlink>
        </w:p>
        <w:p w:rsidR="0041367F" w:rsidRDefault="001222FB">
          <w:pPr>
            <w:pStyle w:val="TM2"/>
            <w:tabs>
              <w:tab w:val="left" w:pos="960"/>
              <w:tab w:val="right" w:leader="dot" w:pos="1019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529942859" w:history="1">
            <w:r w:rsidR="0041367F" w:rsidRPr="003035D7">
              <w:rPr>
                <w:rStyle w:val="Lienhypertexte"/>
                <w:noProof/>
              </w:rPr>
              <w:t>2.2.</w:t>
            </w:r>
            <w:r w:rsidR="0041367F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41367F" w:rsidRPr="003035D7">
              <w:rPr>
                <w:rStyle w:val="Lienhypertexte"/>
                <w:noProof/>
              </w:rPr>
              <w:t>Ajouter une librairie Python</w:t>
            </w:r>
            <w:r w:rsidR="0041367F">
              <w:rPr>
                <w:noProof/>
                <w:webHidden/>
              </w:rPr>
              <w:tab/>
            </w:r>
            <w:r w:rsidR="0041367F">
              <w:rPr>
                <w:noProof/>
                <w:webHidden/>
              </w:rPr>
              <w:fldChar w:fldCharType="begin"/>
            </w:r>
            <w:r w:rsidR="0041367F">
              <w:rPr>
                <w:noProof/>
                <w:webHidden/>
              </w:rPr>
              <w:instrText xml:space="preserve"> PAGEREF _Toc529942859 \h </w:instrText>
            </w:r>
            <w:r w:rsidR="0041367F">
              <w:rPr>
                <w:noProof/>
                <w:webHidden/>
              </w:rPr>
            </w:r>
            <w:r w:rsidR="0041367F">
              <w:rPr>
                <w:noProof/>
                <w:webHidden/>
              </w:rPr>
              <w:fldChar w:fldCharType="separate"/>
            </w:r>
            <w:r w:rsidR="0041367F">
              <w:rPr>
                <w:noProof/>
                <w:webHidden/>
              </w:rPr>
              <w:t>4</w:t>
            </w:r>
            <w:r w:rsidR="0041367F">
              <w:rPr>
                <w:noProof/>
                <w:webHidden/>
              </w:rPr>
              <w:fldChar w:fldCharType="end"/>
            </w:r>
          </w:hyperlink>
        </w:p>
        <w:p w:rsidR="0041367F" w:rsidRDefault="001222FB">
          <w:pPr>
            <w:pStyle w:val="TM1"/>
            <w:tabs>
              <w:tab w:val="left" w:pos="480"/>
              <w:tab w:val="right" w:leader="dot" w:pos="101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29942860" w:history="1">
            <w:r w:rsidR="0041367F" w:rsidRPr="003035D7">
              <w:rPr>
                <w:rStyle w:val="Lienhypertexte"/>
                <w:noProof/>
              </w:rPr>
              <w:t>3.</w:t>
            </w:r>
            <w:r w:rsidR="0041367F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41367F" w:rsidRPr="003035D7">
              <w:rPr>
                <w:rStyle w:val="Lienhypertexte"/>
                <w:noProof/>
              </w:rPr>
              <w:t>Cas d’usage</w:t>
            </w:r>
            <w:r w:rsidR="0041367F">
              <w:rPr>
                <w:noProof/>
                <w:webHidden/>
              </w:rPr>
              <w:tab/>
            </w:r>
            <w:r w:rsidR="0041367F">
              <w:rPr>
                <w:noProof/>
                <w:webHidden/>
              </w:rPr>
              <w:fldChar w:fldCharType="begin"/>
            </w:r>
            <w:r w:rsidR="0041367F">
              <w:rPr>
                <w:noProof/>
                <w:webHidden/>
              </w:rPr>
              <w:instrText xml:space="preserve"> PAGEREF _Toc529942860 \h </w:instrText>
            </w:r>
            <w:r w:rsidR="0041367F">
              <w:rPr>
                <w:noProof/>
                <w:webHidden/>
              </w:rPr>
            </w:r>
            <w:r w:rsidR="0041367F">
              <w:rPr>
                <w:noProof/>
                <w:webHidden/>
              </w:rPr>
              <w:fldChar w:fldCharType="separate"/>
            </w:r>
            <w:r w:rsidR="0041367F">
              <w:rPr>
                <w:noProof/>
                <w:webHidden/>
              </w:rPr>
              <w:t>5</w:t>
            </w:r>
            <w:r w:rsidR="0041367F">
              <w:rPr>
                <w:noProof/>
                <w:webHidden/>
              </w:rPr>
              <w:fldChar w:fldCharType="end"/>
            </w:r>
          </w:hyperlink>
        </w:p>
        <w:p w:rsidR="00701C8C" w:rsidRPr="00E617EC" w:rsidRDefault="00701C8C" w:rsidP="00E617EC">
          <w:pPr>
            <w:rPr>
              <w:sz w:val="20"/>
            </w:rPr>
          </w:pPr>
          <w:r w:rsidRPr="00E617EC">
            <w:rPr>
              <w:noProof/>
              <w:sz w:val="10"/>
            </w:rPr>
            <w:fldChar w:fldCharType="end"/>
          </w:r>
        </w:p>
      </w:sdtContent>
    </w:sdt>
    <w:p w:rsidR="00701C8C" w:rsidRPr="00E617EC" w:rsidRDefault="00701C8C" w:rsidP="00E617EC">
      <w:pPr>
        <w:rPr>
          <w:sz w:val="22"/>
        </w:rPr>
      </w:pPr>
      <w:bookmarkStart w:id="1" w:name="_30j0zll" w:colFirst="0" w:colLast="0"/>
      <w:bookmarkEnd w:id="1"/>
      <w:r w:rsidRPr="00E617EC">
        <w:rPr>
          <w:sz w:val="22"/>
        </w:rPr>
        <w:br w:type="page"/>
      </w:r>
    </w:p>
    <w:p w:rsidR="00D61648" w:rsidRDefault="00D61648" w:rsidP="007E64A3">
      <w:pPr>
        <w:pStyle w:val="Titre1"/>
        <w:numPr>
          <w:ilvl w:val="0"/>
          <w:numId w:val="6"/>
        </w:numPr>
      </w:pPr>
      <w:bookmarkStart w:id="2" w:name="_lnxbz9" w:colFirst="0" w:colLast="0"/>
      <w:bookmarkStart w:id="3" w:name="_2jxsxqh" w:colFirst="0" w:colLast="0"/>
      <w:bookmarkStart w:id="4" w:name="_Toc529942856"/>
      <w:bookmarkEnd w:id="2"/>
      <w:bookmarkEnd w:id="3"/>
      <w:r>
        <w:t>Principes de Jython</w:t>
      </w:r>
      <w:bookmarkEnd w:id="4"/>
    </w:p>
    <w:p w:rsidR="007C302C" w:rsidRDefault="007C302C" w:rsidP="007C302C">
      <w:r w:rsidRPr="00D61648">
        <w:t>Présentation générale</w:t>
      </w:r>
      <w:r>
        <w:t xml:space="preserve"> dans la documentation d’Openrefine</w:t>
      </w:r>
      <w:r w:rsidRPr="00D61648">
        <w:t xml:space="preserve">: </w:t>
      </w:r>
      <w:hyperlink r:id="rId8" w:history="1">
        <w:r w:rsidRPr="00D61648">
          <w:rPr>
            <w:rStyle w:val="Lienhypertexte"/>
          </w:rPr>
          <w:t>Using Jython as your Expression</w:t>
        </w:r>
      </w:hyperlink>
    </w:p>
    <w:p w:rsidR="007C302C" w:rsidRDefault="007C302C" w:rsidP="007C302C">
      <w:r>
        <w:t xml:space="preserve">Documentation officielle de Jython (pas à jour, basée sur Python 2.5) : </w:t>
      </w:r>
      <w:hyperlink r:id="rId9" w:history="1">
        <w:r w:rsidRPr="007270C4">
          <w:rPr>
            <w:rStyle w:val="Lienhypertexte"/>
          </w:rPr>
          <w:t>jython.org</w:t>
        </w:r>
      </w:hyperlink>
    </w:p>
    <w:p w:rsidR="007C302C" w:rsidRDefault="007C302C" w:rsidP="00D61648"/>
    <w:p w:rsidR="00D61648" w:rsidRDefault="00D61648" w:rsidP="00D61648">
      <w:r w:rsidRPr="00D61648">
        <w:t>Dans certains cas il peut être utile d’utiliser le langage Jython au lieu de GREL</w:t>
      </w:r>
      <w:r>
        <w:t xml:space="preserve">. </w:t>
      </w:r>
    </w:p>
    <w:p w:rsidR="00D61648" w:rsidRDefault="00D61648" w:rsidP="00D61648">
      <w:r w:rsidRPr="00D61648">
        <w:t>Jython est une version de Python dont l’implémentation repose sur le langage Java.</w:t>
      </w:r>
    </w:p>
    <w:p w:rsidR="00880086" w:rsidRDefault="00880086" w:rsidP="00D61648">
      <w:pPr>
        <w:rPr>
          <w:b/>
        </w:rPr>
      </w:pPr>
    </w:p>
    <w:p w:rsidR="00F3098B" w:rsidRDefault="00F3098B" w:rsidP="00D61648">
      <w:r w:rsidRPr="00F3098B">
        <w:rPr>
          <w:b/>
        </w:rPr>
        <w:t>Utilité</w:t>
      </w:r>
      <w:r>
        <w:t> </w:t>
      </w:r>
      <w:r w:rsidR="00880086">
        <w:t>dans Openrefine</w:t>
      </w:r>
      <w:r>
        <w:t>: outrepasser les limites structurelles ou fonctionnelles de GREL (instructions chaînées, impossibilité de créer des fonctions</w:t>
      </w:r>
      <w:r w:rsidR="00380AD6">
        <w:t>, d’utiliser des variables intermédiaires</w:t>
      </w:r>
      <w:r w:rsidR="00BC2E6D">
        <w:t>…)</w:t>
      </w:r>
      <w:r w:rsidR="00880086">
        <w:t xml:space="preserve"> </w:t>
      </w:r>
    </w:p>
    <w:p w:rsidR="00880086" w:rsidRPr="00D61648" w:rsidRDefault="00880086" w:rsidP="00D61648"/>
    <w:p w:rsidR="00D61648" w:rsidRPr="00D61648" w:rsidRDefault="00D61648" w:rsidP="00D61648">
      <w:r w:rsidRPr="00D61648">
        <w:rPr>
          <w:b/>
          <w:bCs/>
        </w:rPr>
        <w:t xml:space="preserve">Limitations : </w:t>
      </w:r>
    </w:p>
    <w:p w:rsidR="00880086" w:rsidRDefault="00880086" w:rsidP="00880086">
      <w:pPr>
        <w:pStyle w:val="Paragraphedeliste"/>
        <w:numPr>
          <w:ilvl w:val="0"/>
          <w:numId w:val="3"/>
        </w:numPr>
      </w:pPr>
      <w:r>
        <w:t>L’interface de saisie des formules n’est pas adaptée à Python (besoin d’insérer manuellement les indentations</w:t>
      </w:r>
      <w:r w:rsidR="00F00898">
        <w:t xml:space="preserve"> du code</w:t>
      </w:r>
      <w:r>
        <w:t> ; pas d’autocomplétion…)</w:t>
      </w:r>
    </w:p>
    <w:p w:rsidR="00880086" w:rsidRPr="00D61648" w:rsidRDefault="00D61648" w:rsidP="00880086">
      <w:pPr>
        <w:pStyle w:val="Paragraphedeliste"/>
        <w:numPr>
          <w:ilvl w:val="0"/>
          <w:numId w:val="3"/>
        </w:numPr>
      </w:pPr>
      <w:r w:rsidRPr="00D61648">
        <w:t xml:space="preserve">Jython permet d’utiliser la version </w:t>
      </w:r>
      <w:r w:rsidR="00B94FF5">
        <w:rPr>
          <w:bCs/>
        </w:rPr>
        <w:t>2.7</w:t>
      </w:r>
      <w:r w:rsidRPr="00D61648">
        <w:rPr>
          <w:b/>
          <w:bCs/>
        </w:rPr>
        <w:t xml:space="preserve"> </w:t>
      </w:r>
      <w:r w:rsidR="00880086">
        <w:t xml:space="preserve">de </w:t>
      </w:r>
      <w:r w:rsidRPr="00D61648">
        <w:t>Python mais pas la version 3.X.</w:t>
      </w:r>
    </w:p>
    <w:p w:rsidR="00D61648" w:rsidRDefault="007D753E" w:rsidP="00D61648">
      <w:pPr>
        <w:pStyle w:val="Paragraphedeliste"/>
        <w:numPr>
          <w:ilvl w:val="0"/>
          <w:numId w:val="3"/>
        </w:numPr>
      </w:pPr>
      <w:r>
        <w:t>Les</w:t>
      </w:r>
      <w:r w:rsidR="00D61648" w:rsidRPr="00D61648">
        <w:t xml:space="preserve"> modules Python écrits en C ne sont pas utilisables</w:t>
      </w:r>
      <w:r>
        <w:t xml:space="preserve"> (ex : Numpy)</w:t>
      </w:r>
    </w:p>
    <w:p w:rsidR="007D753E" w:rsidRPr="00D61648" w:rsidRDefault="007D753E" w:rsidP="00D61648">
      <w:pPr>
        <w:pStyle w:val="Paragraphedeliste"/>
        <w:numPr>
          <w:ilvl w:val="0"/>
          <w:numId w:val="3"/>
        </w:numPr>
      </w:pPr>
      <w:r>
        <w:t>L’installation de nouveaux modules est</w:t>
      </w:r>
      <w:r w:rsidR="000E0356">
        <w:t xml:space="preserve"> possible mais assez complexe</w:t>
      </w:r>
    </w:p>
    <w:p w:rsidR="00D61648" w:rsidRDefault="00D61648" w:rsidP="00D61648"/>
    <w:p w:rsidR="00813C0A" w:rsidRPr="00813C0A" w:rsidRDefault="00813C0A" w:rsidP="00D61648">
      <w:pPr>
        <w:rPr>
          <w:b/>
        </w:rPr>
      </w:pPr>
      <w:r w:rsidRPr="00813C0A">
        <w:rPr>
          <w:b/>
        </w:rPr>
        <w:t>Particularité de l’</w:t>
      </w:r>
      <w:r>
        <w:rPr>
          <w:b/>
        </w:rPr>
        <w:t>usage de J</w:t>
      </w:r>
      <w:r w:rsidRPr="00813C0A">
        <w:rPr>
          <w:b/>
        </w:rPr>
        <w:t xml:space="preserve">ython dans Openrefine : </w:t>
      </w:r>
    </w:p>
    <w:p w:rsidR="00813C0A" w:rsidRPr="00813C0A" w:rsidRDefault="00813C0A" w:rsidP="004E6911">
      <w:pPr>
        <w:pStyle w:val="Paragraphedeliste"/>
        <w:numPr>
          <w:ilvl w:val="0"/>
          <w:numId w:val="34"/>
        </w:numPr>
      </w:pPr>
      <w:r w:rsidRPr="00813C0A">
        <w:t xml:space="preserve">Les valeurs spéciales liées au modèle de données d’Openrefine sont </w:t>
      </w:r>
      <w:r>
        <w:t xml:space="preserve">directement </w:t>
      </w:r>
      <w:r w:rsidR="00FF50B6">
        <w:t>utilisables (value</w:t>
      </w:r>
      <w:r w:rsidRPr="00813C0A">
        <w:t xml:space="preserve">, </w:t>
      </w:r>
      <w:r w:rsidR="00FF50B6">
        <w:t xml:space="preserve">row, </w:t>
      </w:r>
      <w:r w:rsidRPr="00813C0A">
        <w:t>cell, row…)</w:t>
      </w:r>
    </w:p>
    <w:p w:rsidR="00813C0A" w:rsidRPr="00813C0A" w:rsidRDefault="00813C0A" w:rsidP="004E6911">
      <w:pPr>
        <w:pStyle w:val="Paragraphedeliste"/>
        <w:numPr>
          <w:ilvl w:val="0"/>
          <w:numId w:val="34"/>
        </w:numPr>
      </w:pPr>
      <w:r w:rsidRPr="00813C0A">
        <w:t xml:space="preserve">Les noms de colonne ou les champs d’objets </w:t>
      </w:r>
      <w:r w:rsidR="00BE1227">
        <w:t xml:space="preserve">peuvent être </w:t>
      </w:r>
      <w:r w:rsidRPr="00813C0A">
        <w:t xml:space="preserve">référencés avec la syntaxe ["nom"] </w:t>
      </w:r>
      <w:r w:rsidR="00BE1227">
        <w:t xml:space="preserve">ou </w:t>
      </w:r>
      <w:r w:rsidRPr="00813C0A">
        <w:t>.nom</w:t>
      </w:r>
      <w:r w:rsidR="00234432">
        <w:t xml:space="preserve"> (s’il n’y a pas d’espace dans le nom)</w:t>
      </w:r>
    </w:p>
    <w:p w:rsidR="00813C0A" w:rsidRDefault="00813C0A" w:rsidP="004E6911">
      <w:pPr>
        <w:pStyle w:val="Paragraphedeliste"/>
        <w:numPr>
          <w:ilvl w:val="0"/>
          <w:numId w:val="34"/>
        </w:numPr>
        <w:rPr>
          <w:i/>
          <w:iCs/>
        </w:rPr>
      </w:pPr>
      <w:r w:rsidRPr="00813C0A">
        <w:t xml:space="preserve">La valeur retournée doit être précédée de </w:t>
      </w:r>
      <w:r w:rsidRPr="004E6911">
        <w:rPr>
          <w:i/>
          <w:iCs/>
        </w:rPr>
        <w:t>return</w:t>
      </w:r>
    </w:p>
    <w:p w:rsidR="00BD0B47" w:rsidRPr="004E6911" w:rsidRDefault="00BD0B47" w:rsidP="004E6911">
      <w:pPr>
        <w:pStyle w:val="Paragraphedeliste"/>
        <w:numPr>
          <w:ilvl w:val="0"/>
          <w:numId w:val="34"/>
        </w:numPr>
        <w:rPr>
          <w:i/>
          <w:iCs/>
        </w:rPr>
      </w:pPr>
      <w:r>
        <w:rPr>
          <w:iCs/>
        </w:rPr>
        <w:t xml:space="preserve">Le type d’une valeur </w:t>
      </w:r>
      <w:r w:rsidRPr="00BD0B47">
        <w:rPr>
          <w:i/>
          <w:iCs/>
        </w:rPr>
        <w:t>null</w:t>
      </w:r>
      <w:r>
        <w:rPr>
          <w:iCs/>
        </w:rPr>
        <w:t xml:space="preserve"> est </w:t>
      </w:r>
      <w:r w:rsidRPr="00BD0B47">
        <w:rPr>
          <w:i/>
          <w:iCs/>
        </w:rPr>
        <w:t>None</w:t>
      </w:r>
    </w:p>
    <w:p w:rsidR="004E6911" w:rsidRDefault="004E6911" w:rsidP="00D61648">
      <w:pPr>
        <w:rPr>
          <w:iCs/>
        </w:rPr>
      </w:pPr>
    </w:p>
    <w:p w:rsidR="004E6911" w:rsidRDefault="00FF50B6" w:rsidP="00D61648">
      <w:pPr>
        <w:rPr>
          <w:iCs/>
        </w:rPr>
      </w:pPr>
      <w:r w:rsidRPr="00FF50B6">
        <w:rPr>
          <w:iCs/>
        </w:rPr>
        <w:t xml:space="preserve">Ex : </w:t>
      </w:r>
      <w:r w:rsidR="004E6911">
        <w:rPr>
          <w:iCs/>
        </w:rPr>
        <w:t>retourne la valeur de chaque cellule</w:t>
      </w:r>
    </w:p>
    <w:p w:rsidR="00FF50B6" w:rsidRPr="00D30EDF" w:rsidRDefault="00FF50B6" w:rsidP="00D30E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30EDF">
        <w:rPr>
          <w:color w:val="24292E"/>
          <w:sz w:val="21"/>
          <w:szCs w:val="24"/>
        </w:rPr>
        <w:t>return value</w:t>
      </w:r>
    </w:p>
    <w:p w:rsidR="003C62CD" w:rsidRDefault="003C62CD" w:rsidP="004E6911">
      <w:pPr>
        <w:rPr>
          <w:iCs/>
        </w:rPr>
      </w:pPr>
      <w:r>
        <w:rPr>
          <w:iCs/>
        </w:rPr>
        <w:t>Ex : retourne la valeur de chaque cellule de la colonne nomcol</w:t>
      </w:r>
    </w:p>
    <w:p w:rsidR="003C62CD" w:rsidRPr="00D30EDF" w:rsidRDefault="003C62CD" w:rsidP="00D30E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30EDF">
        <w:rPr>
          <w:color w:val="24292E"/>
          <w:sz w:val="21"/>
          <w:szCs w:val="24"/>
        </w:rPr>
        <w:t>return row.cells.nomcol.value</w:t>
      </w:r>
    </w:p>
    <w:p w:rsidR="009F7A5B" w:rsidRDefault="009F7A5B" w:rsidP="009F7A5B">
      <w:pPr>
        <w:rPr>
          <w:iCs/>
        </w:rPr>
      </w:pPr>
      <w:r>
        <w:rPr>
          <w:iCs/>
        </w:rPr>
        <w:t xml:space="preserve">Ex : retourne </w:t>
      </w:r>
      <w:r w:rsidR="00234432">
        <w:rPr>
          <w:iCs/>
        </w:rPr>
        <w:t>0 pour chaque numéro de ligne paire, 1 pour chaque numéro impair</w:t>
      </w:r>
    </w:p>
    <w:p w:rsidR="009F7A5B" w:rsidRPr="00D30EDF" w:rsidRDefault="009F7A5B" w:rsidP="00D30E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30EDF">
        <w:rPr>
          <w:color w:val="24292E"/>
          <w:sz w:val="21"/>
          <w:szCs w:val="24"/>
        </w:rPr>
        <w:t>return row</w:t>
      </w:r>
      <w:r w:rsidR="00234432" w:rsidRPr="00D30EDF">
        <w:rPr>
          <w:color w:val="24292E"/>
          <w:sz w:val="21"/>
          <w:szCs w:val="24"/>
        </w:rPr>
        <w:t>.i</w:t>
      </w:r>
      <w:r w:rsidRPr="00D30EDF">
        <w:rPr>
          <w:color w:val="24292E"/>
          <w:sz w:val="21"/>
          <w:szCs w:val="24"/>
        </w:rPr>
        <w:t>ndex</w:t>
      </w:r>
      <w:r w:rsidR="00234432" w:rsidRPr="00D30EDF">
        <w:rPr>
          <w:color w:val="24292E"/>
          <w:sz w:val="21"/>
          <w:szCs w:val="24"/>
        </w:rPr>
        <w:t>%2</w:t>
      </w:r>
    </w:p>
    <w:p w:rsidR="004E6911" w:rsidRDefault="004E6911" w:rsidP="004E6911">
      <w:pPr>
        <w:rPr>
          <w:iCs/>
        </w:rPr>
      </w:pPr>
      <w:r w:rsidRPr="00FF50B6">
        <w:rPr>
          <w:iCs/>
        </w:rPr>
        <w:t xml:space="preserve">Ex : </w:t>
      </w:r>
      <w:r>
        <w:rPr>
          <w:iCs/>
        </w:rPr>
        <w:t>si la cellule contient du texte, retourne les caractères [2 à avant-dernier], sinon retourne une erreur.</w:t>
      </w:r>
    </w:p>
    <w:p w:rsidR="004E6911" w:rsidRPr="00D30EDF" w:rsidRDefault="004E6911" w:rsidP="00D30E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30EDF">
        <w:rPr>
          <w:color w:val="24292E"/>
          <w:sz w:val="21"/>
          <w:szCs w:val="24"/>
        </w:rPr>
        <w:t>return value[1:-1]</w:t>
      </w:r>
    </w:p>
    <w:p w:rsidR="00BD0B47" w:rsidRDefault="00BD0B47" w:rsidP="00BD0B47">
      <w:pPr>
        <w:rPr>
          <w:iCs/>
        </w:rPr>
      </w:pPr>
      <w:r w:rsidRPr="00FF50B6">
        <w:rPr>
          <w:iCs/>
        </w:rPr>
        <w:t xml:space="preserve">Ex : </w:t>
      </w:r>
      <w:r>
        <w:rPr>
          <w:iCs/>
        </w:rPr>
        <w:t xml:space="preserve">retourne une valeur </w:t>
      </w:r>
      <w:r w:rsidRPr="00BD0B47">
        <w:rPr>
          <w:i/>
          <w:iCs/>
        </w:rPr>
        <w:t>null</w:t>
      </w:r>
      <w:r>
        <w:rPr>
          <w:iCs/>
        </w:rPr>
        <w:t xml:space="preserve"> (impossible en GREL)</w:t>
      </w:r>
    </w:p>
    <w:p w:rsidR="00BD0B47" w:rsidRPr="00D30EDF" w:rsidRDefault="00BD0B47" w:rsidP="00D30E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30EDF">
        <w:rPr>
          <w:color w:val="24292E"/>
          <w:sz w:val="21"/>
          <w:szCs w:val="24"/>
        </w:rPr>
        <w:t>return None</w:t>
      </w:r>
    </w:p>
    <w:p w:rsidR="00D30EDF" w:rsidRDefault="00D30EDF" w:rsidP="00D30EDF">
      <w:pPr>
        <w:rPr>
          <w:iCs/>
        </w:rPr>
      </w:pPr>
      <w:r w:rsidRPr="00FF50B6">
        <w:rPr>
          <w:iCs/>
        </w:rPr>
        <w:t xml:space="preserve">Ex : </w:t>
      </w:r>
      <w:r>
        <w:rPr>
          <w:iCs/>
        </w:rPr>
        <w:t xml:space="preserve">retourne une valeur </w:t>
      </w:r>
      <w:r w:rsidRPr="00BD0B47">
        <w:rPr>
          <w:i/>
          <w:iCs/>
        </w:rPr>
        <w:t>null</w:t>
      </w:r>
      <w:r>
        <w:rPr>
          <w:iCs/>
        </w:rPr>
        <w:t xml:space="preserve"> (impossible en GREL)</w:t>
      </w:r>
    </w:p>
    <w:p w:rsidR="00D30EDF" w:rsidRPr="00D30EDF" w:rsidRDefault="00D30EDF" w:rsidP="00D30E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30EDF">
        <w:rPr>
          <w:color w:val="24292E"/>
          <w:sz w:val="21"/>
          <w:szCs w:val="24"/>
        </w:rPr>
        <w:t>if value is not None:</w:t>
      </w:r>
    </w:p>
    <w:p w:rsidR="00FF50B6" w:rsidRPr="00D30EDF" w:rsidRDefault="00D30EDF" w:rsidP="00D30E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30EDF">
        <w:rPr>
          <w:color w:val="24292E"/>
          <w:sz w:val="21"/>
          <w:szCs w:val="24"/>
        </w:rPr>
        <w:t xml:space="preserve">  return "non null"</w:t>
      </w:r>
    </w:p>
    <w:p w:rsidR="00A94BEB" w:rsidRPr="00A94BEB" w:rsidRDefault="00A94BEB" w:rsidP="00A94BEB">
      <w:r w:rsidRPr="00A94BEB">
        <w:t xml:space="preserve">Ex: </w:t>
      </w:r>
      <w:r w:rsidR="00D9356B">
        <w:t>renvoie une information en fonction du contenu de 3 colonnes</w:t>
      </w:r>
      <w:r w:rsidRPr="00A94BEB">
        <w:t>:</w:t>
      </w:r>
    </w:p>
    <w:p w:rsidR="00073ED3" w:rsidRPr="00073ED3" w:rsidRDefault="00073ED3" w:rsidP="00073ED3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073ED3">
        <w:rPr>
          <w:color w:val="24292E"/>
          <w:sz w:val="21"/>
          <w:szCs w:val="24"/>
        </w:rPr>
        <w:t>if cells.prix_u.value*cells.qte.value &gt; 600 and cells.utile.value=="faible":</w:t>
      </w:r>
    </w:p>
    <w:p w:rsidR="00073ED3" w:rsidRPr="00073ED3" w:rsidRDefault="00073ED3" w:rsidP="00073ED3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>
        <w:rPr>
          <w:color w:val="24292E"/>
          <w:sz w:val="21"/>
          <w:szCs w:val="24"/>
        </w:rPr>
        <w:t xml:space="preserve">  </w:t>
      </w:r>
      <w:r w:rsidRPr="00073ED3">
        <w:rPr>
          <w:color w:val="24292E"/>
          <w:sz w:val="21"/>
          <w:szCs w:val="24"/>
        </w:rPr>
        <w:t>return "trop cher"</w:t>
      </w:r>
    </w:p>
    <w:p w:rsidR="00073ED3" w:rsidRPr="00073ED3" w:rsidRDefault="00073ED3" w:rsidP="00073ED3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073ED3">
        <w:rPr>
          <w:color w:val="24292E"/>
          <w:sz w:val="21"/>
          <w:szCs w:val="24"/>
        </w:rPr>
        <w:t>else:</w:t>
      </w:r>
    </w:p>
    <w:p w:rsidR="007D4370" w:rsidRDefault="00073ED3" w:rsidP="00073ED3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073ED3">
        <w:rPr>
          <w:color w:val="24292E"/>
          <w:sz w:val="21"/>
          <w:szCs w:val="24"/>
        </w:rPr>
        <w:t xml:space="preserve">  return "ok" </w:t>
      </w:r>
    </w:p>
    <w:p w:rsidR="001D3B1D" w:rsidRDefault="001D3B1D" w:rsidP="007D4370"/>
    <w:p w:rsidR="00035EF0" w:rsidRDefault="001D3B1D" w:rsidP="007D4370">
      <w:r>
        <w:t>Il est possible d</w:t>
      </w:r>
      <w:r w:rsidR="00035EF0">
        <w:t xml:space="preserve">’utiliser la </w:t>
      </w:r>
      <w:r w:rsidR="00035EF0" w:rsidRPr="00035EF0">
        <w:rPr>
          <w:b/>
        </w:rPr>
        <w:t>syntaxe standard</w:t>
      </w:r>
      <w:r w:rsidR="00035EF0">
        <w:t xml:space="preserve"> de Python :</w:t>
      </w:r>
    </w:p>
    <w:p w:rsidR="00035EF0" w:rsidRPr="00035EF0" w:rsidRDefault="00035EF0" w:rsidP="00035EF0">
      <w:pPr>
        <w:pStyle w:val="Paragraphedeliste"/>
        <w:numPr>
          <w:ilvl w:val="0"/>
          <w:numId w:val="34"/>
        </w:numPr>
        <w:rPr>
          <w:b/>
        </w:rPr>
      </w:pPr>
      <w:r>
        <w:rPr>
          <w:b/>
        </w:rPr>
        <w:t>définition et utilisation de</w:t>
      </w:r>
      <w:r w:rsidRPr="00035EF0">
        <w:rPr>
          <w:b/>
        </w:rPr>
        <w:t xml:space="preserve"> </w:t>
      </w:r>
      <w:r>
        <w:rPr>
          <w:b/>
        </w:rPr>
        <w:t>variables</w:t>
      </w:r>
    </w:p>
    <w:p w:rsidR="00035EF0" w:rsidRDefault="00035EF0" w:rsidP="00035EF0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>a = 10</w:t>
      </w:r>
    </w:p>
    <w:p w:rsidR="00035EF0" w:rsidRDefault="00035EF0" w:rsidP="00035EF0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>b = "texte"</w:t>
      </w:r>
    </w:p>
    <w:p w:rsidR="00035EF0" w:rsidRDefault="00035EF0" w:rsidP="00035EF0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 xml:space="preserve">c = </w:t>
      </w:r>
    </w:p>
    <w:p w:rsidR="00035EF0" w:rsidRDefault="00035EF0" w:rsidP="00035EF0">
      <w:pPr>
        <w:rPr>
          <w:rFonts w:ascii="Courier New" w:hAnsi="Courier New" w:cs="Courier New"/>
          <w:color w:val="24292E"/>
          <w:sz w:val="21"/>
        </w:rPr>
      </w:pPr>
      <w:r w:rsidRPr="00035EF0">
        <w:rPr>
          <w:rFonts w:ascii="Courier New" w:hAnsi="Courier New" w:cs="Courier New"/>
          <w:color w:val="24292E"/>
          <w:sz w:val="21"/>
        </w:rPr>
        <w:t>return doublex (value)</w:t>
      </w:r>
    </w:p>
    <w:p w:rsidR="00035EF0" w:rsidRPr="00035EF0" w:rsidRDefault="00035EF0" w:rsidP="00035EF0"/>
    <w:p w:rsidR="007626A3" w:rsidRDefault="00035EF0" w:rsidP="00035EF0">
      <w:pPr>
        <w:pStyle w:val="Paragraphedeliste"/>
        <w:numPr>
          <w:ilvl w:val="0"/>
          <w:numId w:val="34"/>
        </w:numPr>
        <w:rPr>
          <w:b/>
        </w:rPr>
      </w:pPr>
      <w:r>
        <w:rPr>
          <w:b/>
        </w:rPr>
        <w:t>itération</w:t>
      </w:r>
      <w:r w:rsidR="00F87E7B">
        <w:rPr>
          <w:b/>
        </w:rPr>
        <w:t>, boucles, conditions</w:t>
      </w:r>
    </w:p>
    <w:p w:rsidR="00035EF0" w:rsidRDefault="00035EF0" w:rsidP="00035EF0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>tmp = ""</w:t>
      </w:r>
    </w:p>
    <w:p w:rsidR="00035EF0" w:rsidRDefault="00F87E7B" w:rsidP="00035EF0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>liste</w:t>
      </w:r>
      <w:r w:rsidR="00035EF0">
        <w:rPr>
          <w:rFonts w:ascii="Courier New" w:hAnsi="Courier New" w:cs="Courier New"/>
          <w:color w:val="24292E"/>
          <w:sz w:val="21"/>
        </w:rPr>
        <w:t xml:space="preserve"> = ["a","b","c"]</w:t>
      </w:r>
    </w:p>
    <w:p w:rsidR="00A16F5E" w:rsidRDefault="00A16F5E" w:rsidP="00035EF0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>for i in range(10) :</w:t>
      </w:r>
    </w:p>
    <w:p w:rsidR="00035EF0" w:rsidRDefault="00A16F5E" w:rsidP="00035EF0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 xml:space="preserve">  for j</w:t>
      </w:r>
      <w:r w:rsidR="00F87E7B">
        <w:rPr>
          <w:rFonts w:ascii="Courier New" w:hAnsi="Courier New" w:cs="Courier New"/>
          <w:color w:val="24292E"/>
          <w:sz w:val="21"/>
        </w:rPr>
        <w:t xml:space="preserve"> in liste</w:t>
      </w:r>
      <w:r w:rsidR="00035EF0">
        <w:rPr>
          <w:rFonts w:ascii="Courier New" w:hAnsi="Courier New" w:cs="Courier New"/>
          <w:color w:val="24292E"/>
          <w:sz w:val="21"/>
        </w:rPr>
        <w:t>:</w:t>
      </w:r>
    </w:p>
    <w:p w:rsidR="00F87E7B" w:rsidRDefault="00F87E7B" w:rsidP="00035EF0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 xml:space="preserve">    tmp=tmp+j</w:t>
      </w:r>
    </w:p>
    <w:p w:rsidR="00035EF0" w:rsidRPr="007626A3" w:rsidRDefault="00035EF0" w:rsidP="00035EF0">
      <w:pPr>
        <w:rPr>
          <w:rFonts w:ascii="Courier New" w:hAnsi="Courier New" w:cs="Courier New"/>
          <w:color w:val="24292E"/>
          <w:sz w:val="21"/>
        </w:rPr>
      </w:pPr>
      <w:r w:rsidRPr="00035EF0">
        <w:rPr>
          <w:rFonts w:ascii="Courier New" w:hAnsi="Courier New" w:cs="Courier New"/>
          <w:color w:val="24292E"/>
          <w:sz w:val="21"/>
        </w:rPr>
        <w:t xml:space="preserve">return </w:t>
      </w:r>
      <w:r>
        <w:rPr>
          <w:rFonts w:ascii="Courier New" w:hAnsi="Courier New" w:cs="Courier New"/>
          <w:color w:val="24292E"/>
          <w:sz w:val="21"/>
        </w:rPr>
        <w:t>tmp</w:t>
      </w:r>
    </w:p>
    <w:p w:rsidR="007626A3" w:rsidRPr="00035EF0" w:rsidRDefault="007626A3" w:rsidP="007626A3">
      <w:pPr>
        <w:pStyle w:val="Paragraphedeliste"/>
        <w:numPr>
          <w:ilvl w:val="0"/>
          <w:numId w:val="34"/>
        </w:numPr>
        <w:rPr>
          <w:b/>
        </w:rPr>
      </w:pPr>
      <w:r>
        <w:rPr>
          <w:b/>
        </w:rPr>
        <w:t>conditions</w:t>
      </w:r>
    </w:p>
    <w:p w:rsidR="00F87E7B" w:rsidRDefault="00F87E7B" w:rsidP="00F87E7B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>if value == "oui" or value == "yes" :</w:t>
      </w:r>
    </w:p>
    <w:p w:rsidR="00F87E7B" w:rsidRDefault="00F87E7B" w:rsidP="00F87E7B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 xml:space="preserve">  return 1</w:t>
      </w:r>
    </w:p>
    <w:p w:rsidR="00F87E7B" w:rsidRDefault="00F87E7B" w:rsidP="00F87E7B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>elif value == "non" or value == "no" :</w:t>
      </w:r>
    </w:p>
    <w:p w:rsidR="00F87E7B" w:rsidRDefault="00F87E7B" w:rsidP="00F87E7B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 xml:space="preserve">  return 0</w:t>
      </w:r>
    </w:p>
    <w:p w:rsidR="00F87E7B" w:rsidRDefault="00F87E7B" w:rsidP="00F87E7B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>else :</w:t>
      </w:r>
    </w:p>
    <w:p w:rsidR="00F87E7B" w:rsidRDefault="00F87E7B" w:rsidP="00F87E7B">
      <w:pPr>
        <w:rPr>
          <w:rFonts w:ascii="Courier New" w:hAnsi="Courier New" w:cs="Courier New"/>
          <w:color w:val="24292E"/>
          <w:sz w:val="21"/>
        </w:rPr>
      </w:pPr>
      <w:r>
        <w:rPr>
          <w:rFonts w:ascii="Courier New" w:hAnsi="Courier New" w:cs="Courier New"/>
          <w:color w:val="24292E"/>
          <w:sz w:val="21"/>
        </w:rPr>
        <w:t xml:space="preserve">  return None</w:t>
      </w:r>
    </w:p>
    <w:p w:rsidR="00F87E7B" w:rsidRPr="00F87E7B" w:rsidRDefault="00F87E7B" w:rsidP="00F87E7B">
      <w:pPr>
        <w:rPr>
          <w:b/>
        </w:rPr>
      </w:pPr>
    </w:p>
    <w:p w:rsidR="001D3B1D" w:rsidRPr="00035EF0" w:rsidRDefault="00035EF0" w:rsidP="00035EF0">
      <w:pPr>
        <w:pStyle w:val="Paragraphedeliste"/>
        <w:numPr>
          <w:ilvl w:val="0"/>
          <w:numId w:val="34"/>
        </w:numPr>
        <w:rPr>
          <w:b/>
        </w:rPr>
      </w:pPr>
      <w:r>
        <w:rPr>
          <w:b/>
        </w:rPr>
        <w:t>définition et utilisation de</w:t>
      </w:r>
      <w:r w:rsidR="001D3B1D" w:rsidRPr="00035EF0">
        <w:rPr>
          <w:b/>
        </w:rPr>
        <w:t xml:space="preserve"> fonctions</w:t>
      </w:r>
    </w:p>
    <w:p w:rsidR="00035EF0" w:rsidRPr="00035EF0" w:rsidRDefault="00035EF0" w:rsidP="00035EF0">
      <w:pPr>
        <w:rPr>
          <w:rFonts w:ascii="Courier New" w:hAnsi="Courier New" w:cs="Courier New"/>
          <w:color w:val="24292E"/>
          <w:sz w:val="21"/>
        </w:rPr>
      </w:pPr>
      <w:r w:rsidRPr="00035EF0">
        <w:rPr>
          <w:rFonts w:ascii="Courier New" w:hAnsi="Courier New" w:cs="Courier New"/>
          <w:color w:val="24292E"/>
          <w:sz w:val="21"/>
        </w:rPr>
        <w:t>def doublex (x):</w:t>
      </w:r>
    </w:p>
    <w:p w:rsidR="00035EF0" w:rsidRPr="00035EF0" w:rsidRDefault="00035EF0" w:rsidP="00035EF0">
      <w:pPr>
        <w:rPr>
          <w:rFonts w:ascii="Courier New" w:hAnsi="Courier New" w:cs="Courier New"/>
          <w:color w:val="24292E"/>
          <w:sz w:val="21"/>
        </w:rPr>
      </w:pPr>
      <w:r w:rsidRPr="00035EF0">
        <w:rPr>
          <w:rFonts w:ascii="Courier New" w:hAnsi="Courier New" w:cs="Courier New"/>
          <w:color w:val="24292E"/>
          <w:sz w:val="21"/>
        </w:rPr>
        <w:t xml:space="preserve">  return 2*x</w:t>
      </w:r>
    </w:p>
    <w:p w:rsidR="001D3B1D" w:rsidRDefault="00035EF0" w:rsidP="00035EF0">
      <w:pPr>
        <w:rPr>
          <w:rFonts w:ascii="Courier New" w:hAnsi="Courier New" w:cs="Courier New"/>
          <w:color w:val="24292E"/>
          <w:sz w:val="21"/>
        </w:rPr>
      </w:pPr>
      <w:r w:rsidRPr="00035EF0">
        <w:rPr>
          <w:rFonts w:ascii="Courier New" w:hAnsi="Courier New" w:cs="Courier New"/>
          <w:color w:val="24292E"/>
          <w:sz w:val="21"/>
        </w:rPr>
        <w:t>return doublex (value)</w:t>
      </w:r>
    </w:p>
    <w:p w:rsidR="00035EF0" w:rsidRDefault="00035EF0" w:rsidP="00035EF0">
      <w:pPr>
        <w:rPr>
          <w:rFonts w:ascii="Courier New" w:hAnsi="Courier New" w:cs="Courier New"/>
          <w:color w:val="24292E"/>
          <w:sz w:val="21"/>
        </w:rPr>
      </w:pPr>
    </w:p>
    <w:p w:rsidR="00035EF0" w:rsidRDefault="00035EF0" w:rsidP="00035EF0"/>
    <w:p w:rsidR="007D4370" w:rsidRDefault="007D4370" w:rsidP="007D4370">
      <w:r>
        <w:t xml:space="preserve">Les </w:t>
      </w:r>
      <w:r w:rsidR="00404A55">
        <w:rPr>
          <w:b/>
        </w:rPr>
        <w:t>fonctions</w:t>
      </w:r>
      <w:r w:rsidRPr="005B581A">
        <w:rPr>
          <w:b/>
        </w:rPr>
        <w:t xml:space="preserve"> </w:t>
      </w:r>
      <w:r>
        <w:t>utilisables </w:t>
      </w:r>
      <w:r w:rsidR="00404A55">
        <w:t>en standard</w:t>
      </w:r>
      <w:r>
        <w:t xml:space="preserve">: Cf </w:t>
      </w:r>
      <w:hyperlink r:id="rId10" w:history="1">
        <w:r w:rsidRPr="00CA0BA8">
          <w:rPr>
            <w:rStyle w:val="Lienhypertexte"/>
          </w:rPr>
          <w:t>https://docs.python.org/2/library/</w:t>
        </w:r>
      </w:hyperlink>
      <w:r>
        <w:t xml:space="preserve"> </w:t>
      </w:r>
    </w:p>
    <w:p w:rsidR="00404A55" w:rsidRDefault="00404A55" w:rsidP="00404A55">
      <w:r>
        <w:t>Ex </w:t>
      </w:r>
      <w:r w:rsidR="001D3B1D">
        <w:t xml:space="preserve">(expressions régulières) </w:t>
      </w:r>
      <w:r>
        <w:t xml:space="preserve">: </w:t>
      </w:r>
    </w:p>
    <w:p w:rsidR="007D4370" w:rsidRPr="007D4370" w:rsidRDefault="007D4370" w:rsidP="007D4370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7D4370">
        <w:rPr>
          <w:color w:val="24292E"/>
          <w:sz w:val="21"/>
          <w:szCs w:val="24"/>
        </w:rPr>
        <w:t>import re</w:t>
      </w:r>
    </w:p>
    <w:p w:rsidR="007D4370" w:rsidRPr="007D4370" w:rsidRDefault="007D4370" w:rsidP="007D4370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7D4370">
        <w:rPr>
          <w:color w:val="24292E"/>
          <w:sz w:val="21"/>
          <w:szCs w:val="24"/>
        </w:rPr>
        <w:t>m = re.search('(?&lt;=abc)def', 'abcdef')</w:t>
      </w:r>
    </w:p>
    <w:p w:rsidR="00AB013E" w:rsidRDefault="007D4370" w:rsidP="00AB013E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7D4370">
        <w:rPr>
          <w:color w:val="24292E"/>
          <w:sz w:val="21"/>
          <w:szCs w:val="24"/>
        </w:rPr>
        <w:t>return m.group(0)</w:t>
      </w:r>
    </w:p>
    <w:p w:rsidR="00A27CF2" w:rsidRDefault="00A27CF2" w:rsidP="00A27CF2">
      <w:r>
        <w:t>Ex (manipulation de fichiers)</w:t>
      </w:r>
    </w:p>
    <w:p w:rsidR="00A27CF2" w:rsidRPr="007D4370" w:rsidRDefault="00A27CF2" w:rsidP="00A27CF2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>
        <w:rPr>
          <w:color w:val="24292E"/>
          <w:sz w:val="21"/>
          <w:szCs w:val="24"/>
        </w:rPr>
        <w:t>import sys</w:t>
      </w:r>
    </w:p>
    <w:p w:rsidR="00A27CF2" w:rsidRPr="007D4370" w:rsidRDefault="00A27CF2" w:rsidP="00A27CF2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7D4370">
        <w:rPr>
          <w:color w:val="24292E"/>
          <w:sz w:val="21"/>
          <w:szCs w:val="24"/>
        </w:rPr>
        <w:t>m = re.search('(?&lt;=abc)def', 'abcdef')</w:t>
      </w:r>
    </w:p>
    <w:p w:rsidR="00A27CF2" w:rsidRDefault="00A27CF2" w:rsidP="00A27CF2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7D4370">
        <w:rPr>
          <w:color w:val="24292E"/>
          <w:sz w:val="21"/>
          <w:szCs w:val="24"/>
        </w:rPr>
        <w:t>return m.group(0)</w:t>
      </w:r>
    </w:p>
    <w:p w:rsidR="001D3B1D" w:rsidRDefault="001D3B1D" w:rsidP="001D3B1D">
      <w:r>
        <w:t>Ex (requête HTTP )</w:t>
      </w:r>
    </w:p>
    <w:p w:rsidR="001D3B1D" w:rsidRPr="001D3B1D" w:rsidRDefault="001D3B1D" w:rsidP="001D3B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D3B1D">
        <w:rPr>
          <w:color w:val="24292E"/>
          <w:sz w:val="21"/>
          <w:szCs w:val="24"/>
        </w:rPr>
        <w:t>import urllib2</w:t>
      </w:r>
    </w:p>
    <w:p w:rsidR="001D3B1D" w:rsidRPr="001D3B1D" w:rsidRDefault="001D3B1D" w:rsidP="001D3B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D3B1D">
        <w:rPr>
          <w:color w:val="24292E"/>
          <w:sz w:val="21"/>
          <w:szCs w:val="24"/>
        </w:rPr>
        <w:t>url = "http://text-processing.com/api/sentiment/"</w:t>
      </w:r>
    </w:p>
    <w:p w:rsidR="001D3B1D" w:rsidRPr="001D3B1D" w:rsidRDefault="001D3B1D" w:rsidP="001D3B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D3B1D">
        <w:rPr>
          <w:color w:val="24292E"/>
          <w:sz w:val="21"/>
          <w:szCs w:val="24"/>
        </w:rPr>
        <w:t>data = "text=</w:t>
      </w:r>
      <w:r w:rsidR="002B25C6">
        <w:rPr>
          <w:color w:val="24292E"/>
          <w:sz w:val="21"/>
          <w:szCs w:val="24"/>
        </w:rPr>
        <w:t>very bad feeling</w:t>
      </w:r>
      <w:r w:rsidRPr="001D3B1D">
        <w:rPr>
          <w:color w:val="24292E"/>
          <w:sz w:val="21"/>
          <w:szCs w:val="24"/>
        </w:rPr>
        <w:t>"</w:t>
      </w:r>
    </w:p>
    <w:p w:rsidR="001D3B1D" w:rsidRPr="001D3B1D" w:rsidRDefault="001D3B1D" w:rsidP="001D3B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D3B1D">
        <w:rPr>
          <w:color w:val="24292E"/>
          <w:sz w:val="21"/>
          <w:szCs w:val="24"/>
        </w:rPr>
        <w:t>post = urllib2.urlopen(url, data)</w:t>
      </w:r>
    </w:p>
    <w:p w:rsidR="001D3B1D" w:rsidRDefault="001D3B1D" w:rsidP="001D3B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D3B1D">
        <w:rPr>
          <w:color w:val="24292E"/>
          <w:sz w:val="21"/>
          <w:szCs w:val="24"/>
        </w:rPr>
        <w:t>return post.read()</w:t>
      </w:r>
    </w:p>
    <w:p w:rsidR="002B25C6" w:rsidRDefault="002B25C6" w:rsidP="001D3B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Renvoie 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{"probability": {"neg": 0.85254920138939672, "neutral": 0.067537718594657167, "pos": 0.14745079861060323}, "label": "neg"}</w:t>
      </w:r>
    </w:p>
    <w:p w:rsidR="00F57ACB" w:rsidRDefault="00F57ACB" w:rsidP="001D3B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57ACB" w:rsidRDefault="00F57ACB" w:rsidP="00F57ACB">
      <w:r>
        <w:t>Divers :</w:t>
      </w:r>
    </w:p>
    <w:p w:rsidR="00F57ACB" w:rsidRDefault="00F57ACB" w:rsidP="00F57ACB">
      <w:r>
        <w:t xml:space="preserve">Exemple : </w:t>
      </w:r>
    </w:p>
    <w:p w:rsidR="00F57ACB" w:rsidRDefault="00F57ACB" w:rsidP="00F57ACB">
      <w:r>
        <w:t>Utiliser une API d’analyse de sentiments</w:t>
      </w:r>
    </w:p>
    <w:p w:rsidR="00F57ACB" w:rsidRDefault="001222FB" w:rsidP="00F57ACB">
      <w:hyperlink r:id="rId11" w:history="1">
        <w:r w:rsidR="00F57ACB" w:rsidRPr="00CA0BA8">
          <w:rPr>
            <w:rStyle w:val="Lienhypertexte"/>
          </w:rPr>
          <w:t>http://text-processing.com/</w:t>
        </w:r>
      </w:hyperlink>
    </w:p>
    <w:p w:rsidR="00F57ACB" w:rsidRDefault="00F57ACB" w:rsidP="00F57ACB">
      <w:r>
        <w:t>Documentation :</w:t>
      </w:r>
    </w:p>
    <w:p w:rsidR="00F57ACB" w:rsidRDefault="001222FB" w:rsidP="00F57ACB">
      <w:hyperlink r:id="rId12" w:history="1">
        <w:r w:rsidR="00F57ACB" w:rsidRPr="00CA0BA8">
          <w:rPr>
            <w:rStyle w:val="Lienhypertexte"/>
          </w:rPr>
          <w:t>http://text-processing.com/docs/index.html</w:t>
        </w:r>
      </w:hyperlink>
    </w:p>
    <w:p w:rsidR="00F57ACB" w:rsidRPr="00D61648" w:rsidRDefault="00F57ACB" w:rsidP="00F57ACB">
      <w:r>
        <w:t>Les requêtes doivent être passées en POST</w:t>
      </w:r>
    </w:p>
    <w:p w:rsidR="00F57ACB" w:rsidRDefault="00F57ACB" w:rsidP="001D3B1D"/>
    <w:p w:rsidR="000E0356" w:rsidRDefault="000E0356" w:rsidP="000E0356">
      <w:pPr>
        <w:pStyle w:val="Titre1"/>
        <w:numPr>
          <w:ilvl w:val="0"/>
          <w:numId w:val="6"/>
        </w:numPr>
      </w:pPr>
      <w:bookmarkStart w:id="5" w:name="_Toc529942857"/>
      <w:r>
        <w:t xml:space="preserve">Utiliser des </w:t>
      </w:r>
      <w:r w:rsidR="00DB6820">
        <w:t>librairies</w:t>
      </w:r>
      <w:r>
        <w:t xml:space="preserve"> non standards</w:t>
      </w:r>
      <w:bookmarkEnd w:id="5"/>
    </w:p>
    <w:p w:rsidR="00880086" w:rsidRDefault="00880086" w:rsidP="00880086">
      <w:r>
        <w:t xml:space="preserve">Il est possible d’utiliser des </w:t>
      </w:r>
      <w:r w:rsidR="006E5AB9">
        <w:t>libraires</w:t>
      </w:r>
      <w:r>
        <w:t xml:space="preserve"> ne faisant pas partie de la librairie standard installée avec Jython : modules téléchargés ou créés par l’usager.</w:t>
      </w:r>
    </w:p>
    <w:p w:rsidR="003035A8" w:rsidRDefault="003035A8" w:rsidP="00880086">
      <w:r>
        <w:t>Après installation d’une librairie, Openrefine doit être fermé et redémarré.</w:t>
      </w:r>
    </w:p>
    <w:p w:rsidR="003035A8" w:rsidRPr="00880086" w:rsidRDefault="003035A8" w:rsidP="00880086"/>
    <w:p w:rsidR="003034ED" w:rsidRPr="00D61648" w:rsidRDefault="003034ED" w:rsidP="003034ED">
      <w:r>
        <w:t xml:space="preserve">Voir : </w:t>
      </w:r>
      <w:hyperlink r:id="rId13" w:history="1">
        <w:r w:rsidRPr="007270C4">
          <w:rPr>
            <w:rStyle w:val="Lienhypertexte"/>
          </w:rPr>
          <w:t>Extending-Jython-with-pypi-modules</w:t>
        </w:r>
      </w:hyperlink>
      <w:r>
        <w:t xml:space="preserve"> </w:t>
      </w:r>
    </w:p>
    <w:p w:rsidR="000E0356" w:rsidRDefault="000E0356" w:rsidP="00D61648"/>
    <w:p w:rsidR="00953C41" w:rsidRDefault="00DB6820" w:rsidP="00D61648">
      <w:r>
        <w:t>Jython peut utiliser des librairies Python mais aussi des librairies Java.</w:t>
      </w:r>
    </w:p>
    <w:p w:rsidR="00FF50B6" w:rsidRDefault="00FF50B6" w:rsidP="00D61648">
      <w:r>
        <w:t>Pour utiliser un fichier python2 (.py), déposez le dans le chemin.</w:t>
      </w:r>
    </w:p>
    <w:p w:rsidR="00FF50B6" w:rsidRDefault="00FF50B6" w:rsidP="00D61648"/>
    <w:p w:rsidR="00DB6820" w:rsidRDefault="001D3B1D" w:rsidP="00884FC0">
      <w:pPr>
        <w:pStyle w:val="Titre2"/>
        <w:numPr>
          <w:ilvl w:val="1"/>
          <w:numId w:val="6"/>
        </w:numPr>
      </w:pPr>
      <w:bookmarkStart w:id="6" w:name="_Toc529942858"/>
      <w:r>
        <w:t>Ajouter une librairie Java</w:t>
      </w:r>
      <w:bookmarkEnd w:id="6"/>
    </w:p>
    <w:p w:rsidR="001D3B1D" w:rsidRDefault="001D3B1D" w:rsidP="00D61648"/>
    <w:p w:rsidR="00DB6820" w:rsidRDefault="001D3B1D" w:rsidP="001D3B1D">
      <w:pPr>
        <w:pStyle w:val="Paragraphedeliste"/>
        <w:numPr>
          <w:ilvl w:val="0"/>
          <w:numId w:val="36"/>
        </w:numPr>
      </w:pPr>
      <w:r>
        <w:t>Télécharger le fichier .jar contenant la librairie</w:t>
      </w:r>
    </w:p>
    <w:p w:rsidR="001D3B1D" w:rsidRDefault="001D3B1D" w:rsidP="001D3B1D">
      <w:pPr>
        <w:pStyle w:val="Paragraphedeliste"/>
        <w:numPr>
          <w:ilvl w:val="0"/>
          <w:numId w:val="36"/>
        </w:numPr>
      </w:pPr>
      <w:r>
        <w:t>Déplacer le dans le dossier webapp/WEB-INF/lib d’Openrefine</w:t>
      </w:r>
      <w:r w:rsidR="008F21B5">
        <w:t xml:space="preserve"> (sous Mac : </w:t>
      </w:r>
      <w:r w:rsidR="008F21B5" w:rsidRPr="008F21B5">
        <w:t>/Applications/OpenRefine.app/Contents/Resources/webapp/WEB-INF</w:t>
      </w:r>
      <w:r w:rsidR="008F21B5">
        <w:t>)</w:t>
      </w:r>
    </w:p>
    <w:p w:rsidR="001D3B1D" w:rsidRDefault="001D3B1D" w:rsidP="001D3B1D">
      <w:pPr>
        <w:pStyle w:val="Paragraphedeliste"/>
        <w:numPr>
          <w:ilvl w:val="0"/>
          <w:numId w:val="36"/>
        </w:numPr>
      </w:pPr>
      <w:r>
        <w:t>Redémarrer Openrefine</w:t>
      </w:r>
    </w:p>
    <w:p w:rsidR="001D3B1D" w:rsidRDefault="001D3B1D" w:rsidP="00D61648">
      <w:r>
        <w:t>Ex : librairie pour analyser des numéros de téléphone</w:t>
      </w:r>
      <w:r w:rsidR="00DC6AC7">
        <w:t xml:space="preserve"> : jar téléchargeable sur </w:t>
      </w:r>
      <w:hyperlink r:id="rId14" w:history="1">
        <w:r w:rsidR="00DC6AC7" w:rsidRPr="00CA0BA8">
          <w:rPr>
            <w:rStyle w:val="Lienhypertexte"/>
          </w:rPr>
          <w:t>https://mvnrepository.com/artifact/com.googlecode.libphonenumber/libphonenumber/8.9.16</w:t>
        </w:r>
      </w:hyperlink>
    </w:p>
    <w:p w:rsidR="00DC6AC7" w:rsidRDefault="00DC6AC7" w:rsidP="00D61648">
      <w:r>
        <w:t>Télécharger, déplacer dans le dossier et redémarrer</w:t>
      </w:r>
    </w:p>
    <w:p w:rsidR="00DC6AC7" w:rsidRDefault="00DC6AC7" w:rsidP="00D61648"/>
    <w:p w:rsidR="00DC6AC7" w:rsidRDefault="00DC6AC7" w:rsidP="00DC6AC7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C6AC7">
        <w:rPr>
          <w:color w:val="24292E"/>
          <w:sz w:val="21"/>
          <w:szCs w:val="24"/>
        </w:rPr>
        <w:t>from com.google.i18n.phon</w:t>
      </w:r>
      <w:r>
        <w:rPr>
          <w:color w:val="24292E"/>
          <w:sz w:val="21"/>
          <w:szCs w:val="24"/>
        </w:rPr>
        <w:t>enumbers import PhoneNumberUtil</w:t>
      </w:r>
    </w:p>
    <w:p w:rsidR="00DC6AC7" w:rsidRPr="00DC6AC7" w:rsidRDefault="00DC6AC7" w:rsidP="00DC6AC7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C6AC7">
        <w:rPr>
          <w:color w:val="24292E"/>
          <w:sz w:val="21"/>
          <w:szCs w:val="24"/>
        </w:rPr>
        <w:t>from com.google.i18n.phonenumbers.PhoneNumberUtil import PhoneNumberFormat</w:t>
      </w:r>
    </w:p>
    <w:p w:rsidR="00DC6AC7" w:rsidRPr="00DC6AC7" w:rsidRDefault="00DC6AC7" w:rsidP="00DC6AC7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C6AC7">
        <w:rPr>
          <w:color w:val="24292E"/>
          <w:sz w:val="21"/>
          <w:szCs w:val="24"/>
        </w:rPr>
        <w:t>phoneUtil = PhoneNumberUtil.getInstance()</w:t>
      </w:r>
    </w:p>
    <w:p w:rsidR="00DC6AC7" w:rsidRPr="00DC6AC7" w:rsidRDefault="00DC6AC7" w:rsidP="00DC6AC7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C6AC7">
        <w:rPr>
          <w:color w:val="24292E"/>
          <w:sz w:val="21"/>
          <w:szCs w:val="24"/>
        </w:rPr>
        <w:t>num</w:t>
      </w:r>
      <w:r>
        <w:rPr>
          <w:color w:val="24292E"/>
          <w:sz w:val="21"/>
          <w:szCs w:val="24"/>
        </w:rPr>
        <w:t>ber = phoneUtil.parse(value, 'FR</w:t>
      </w:r>
      <w:r w:rsidRPr="00DC6AC7">
        <w:rPr>
          <w:color w:val="24292E"/>
          <w:sz w:val="21"/>
          <w:szCs w:val="24"/>
        </w:rPr>
        <w:t>')</w:t>
      </w:r>
    </w:p>
    <w:p w:rsidR="00DC6AC7" w:rsidRPr="00DC6AC7" w:rsidRDefault="00DC6AC7" w:rsidP="00DC6AC7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C6AC7">
        <w:rPr>
          <w:color w:val="24292E"/>
          <w:sz w:val="21"/>
          <w:szCs w:val="24"/>
        </w:rPr>
        <w:t>formatted = phoneUtil.format(number, PhoneNumberFormat.NATIONAL)</w:t>
      </w:r>
    </w:p>
    <w:p w:rsidR="00DC6AC7" w:rsidRPr="00DC6AC7" w:rsidRDefault="00DC6AC7" w:rsidP="00DC6AC7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C6AC7">
        <w:rPr>
          <w:color w:val="24292E"/>
          <w:sz w:val="21"/>
          <w:szCs w:val="24"/>
        </w:rPr>
        <w:t>valid = phoneUtil.isValidNumber(number)</w:t>
      </w:r>
    </w:p>
    <w:p w:rsidR="00DC6AC7" w:rsidRPr="00DC6AC7" w:rsidRDefault="00DC6AC7" w:rsidP="00DC6AC7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C6AC7">
        <w:rPr>
          <w:color w:val="24292E"/>
          <w:sz w:val="21"/>
          <w:szCs w:val="24"/>
        </w:rPr>
        <w:t>if valid == 1:</w:t>
      </w:r>
    </w:p>
    <w:p w:rsidR="00884FC0" w:rsidRPr="00884FC0" w:rsidRDefault="00DC6AC7" w:rsidP="00884FC0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>
        <w:rPr>
          <w:color w:val="24292E"/>
          <w:sz w:val="21"/>
          <w:szCs w:val="24"/>
        </w:rPr>
        <w:t xml:space="preserve">  </w:t>
      </w:r>
      <w:r w:rsidRPr="00DC6AC7">
        <w:rPr>
          <w:color w:val="24292E"/>
          <w:sz w:val="21"/>
          <w:szCs w:val="24"/>
        </w:rPr>
        <w:t>return formatted</w:t>
      </w:r>
    </w:p>
    <w:p w:rsidR="00884FC0" w:rsidRDefault="00884FC0" w:rsidP="00884FC0">
      <w:r>
        <w:t>Résultat</w:t>
      </w:r>
    </w:p>
    <w:p w:rsidR="00884FC0" w:rsidRDefault="00884FC0" w:rsidP="00884FC0">
      <w:r w:rsidRPr="00884FC0">
        <w:rPr>
          <w:noProof/>
        </w:rPr>
        <w:drawing>
          <wp:inline distT="0" distB="0" distL="0" distR="0" wp14:anchorId="717A1024" wp14:editId="42D023B4">
            <wp:extent cx="4177862" cy="130896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3530" cy="13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FC0" w:rsidRDefault="00884FC0" w:rsidP="00884FC0"/>
    <w:p w:rsidR="00884FC0" w:rsidRDefault="00884FC0" w:rsidP="00884FC0">
      <w:pPr>
        <w:pStyle w:val="Titre2"/>
        <w:numPr>
          <w:ilvl w:val="1"/>
          <w:numId w:val="6"/>
        </w:numPr>
      </w:pPr>
      <w:bookmarkStart w:id="7" w:name="_Toc529942859"/>
      <w:r>
        <w:t>Ajouter une librairie Python</w:t>
      </w:r>
      <w:bookmarkEnd w:id="7"/>
    </w:p>
    <w:p w:rsidR="00884FC0" w:rsidRDefault="00884FC0" w:rsidP="00884FC0">
      <w:pPr>
        <w:pStyle w:val="Paragraphedeliste"/>
        <w:numPr>
          <w:ilvl w:val="0"/>
          <w:numId w:val="34"/>
        </w:numPr>
      </w:pPr>
      <w:r>
        <w:t>télécharger Jython 2.7 et installer (en mode standard) en dehors d’Openrefine. Les outils pip et setuptools seront installés automatiquement.</w:t>
      </w:r>
    </w:p>
    <w:p w:rsidR="00E92859" w:rsidRPr="00E92859" w:rsidRDefault="001D07C9" w:rsidP="00E92859">
      <w:pPr>
        <w:pStyle w:val="Paragraphedeliste"/>
        <w:numPr>
          <w:ilvl w:val="0"/>
          <w:numId w:val="34"/>
        </w:numPr>
        <w:rPr>
          <w:rFonts w:ascii="Courier New" w:hAnsi="Courier New" w:cs="Courier New"/>
          <w:sz w:val="20"/>
          <w:szCs w:val="20"/>
        </w:rPr>
      </w:pPr>
      <w:r>
        <w:t xml:space="preserve">(facultatif ?) </w:t>
      </w:r>
      <w:r w:rsidR="00884FC0">
        <w:t xml:space="preserve">ajouter </w:t>
      </w:r>
      <w:r w:rsidR="00E92859">
        <w:t xml:space="preserve">le répertoire d’installation de Jython dans </w:t>
      </w:r>
      <w:r w:rsidR="00884FC0">
        <w:t>le PATH de son système d’exploitation</w:t>
      </w:r>
      <w:r w:rsidR="00E92859">
        <w:t xml:space="preserve"> (sous Windows, </w:t>
      </w:r>
      <w:r w:rsidR="00E92859" w:rsidRPr="00E92859">
        <w:rPr>
          <w:rFonts w:ascii="Courier New" w:hAnsi="Courier New" w:cs="Courier New"/>
          <w:sz w:val="20"/>
          <w:szCs w:val="20"/>
        </w:rPr>
        <w:t>C:\</w:t>
      </w:r>
      <w:r w:rsidR="00E92859" w:rsidRPr="00E92859">
        <w:rPr>
          <w:rStyle w:val="MachinecrireHTML"/>
          <w:color w:val="24292E"/>
        </w:rPr>
        <w:t>jython2.7x\bin</w:t>
      </w:r>
      <w:r w:rsidR="00E92859" w:rsidRPr="00E92859">
        <w:rPr>
          <w:rFonts w:ascii="Courier New" w:hAnsi="Courier New" w:cs="Courier New"/>
          <w:color w:val="24292E"/>
          <w:sz w:val="20"/>
          <w:szCs w:val="20"/>
        </w:rPr>
        <w:t> </w:t>
      </w:r>
      <w:r w:rsidR="00E92859">
        <w:t xml:space="preserve">; Mac, </w:t>
      </w:r>
      <w:r w:rsidR="00E92859" w:rsidRPr="00E92859">
        <w:t>/</w:t>
      </w:r>
      <w:r w:rsidR="00E92859" w:rsidRPr="00E92859">
        <w:rPr>
          <w:rFonts w:ascii="Courier New" w:hAnsi="Courier New" w:cs="Courier New"/>
          <w:sz w:val="20"/>
          <w:szCs w:val="20"/>
        </w:rPr>
        <w:t>Users/</w:t>
      </w:r>
      <w:r w:rsidR="001C021D">
        <w:rPr>
          <w:rFonts w:ascii="Courier New" w:hAnsi="Courier New" w:cs="Courier New"/>
          <w:sz w:val="20"/>
          <w:szCs w:val="20"/>
        </w:rPr>
        <w:t>username</w:t>
      </w:r>
      <w:r w:rsidR="00E92859" w:rsidRPr="00E92859">
        <w:rPr>
          <w:rFonts w:ascii="Courier New" w:hAnsi="Courier New" w:cs="Courier New"/>
          <w:sz w:val="20"/>
          <w:szCs w:val="20"/>
        </w:rPr>
        <w:t>/jython2.7.0/bin</w:t>
      </w:r>
      <w:r w:rsidR="00EF7CC8">
        <w:rPr>
          <w:rFonts w:ascii="Courier New" w:hAnsi="Courier New" w:cs="Courier New"/>
          <w:sz w:val="20"/>
          <w:szCs w:val="20"/>
        </w:rPr>
        <w:t>)</w:t>
      </w:r>
    </w:p>
    <w:p w:rsidR="00884FC0" w:rsidRDefault="00144D71" w:rsidP="00884FC0">
      <w:pPr>
        <w:pStyle w:val="Paragraphedeliste"/>
        <w:numPr>
          <w:ilvl w:val="0"/>
          <w:numId w:val="34"/>
        </w:numPr>
      </w:pPr>
      <w:r>
        <w:t>ouvrir</w:t>
      </w:r>
      <w:r w:rsidR="00884FC0">
        <w:t xml:space="preserve"> une console Windows ou un Terminal, </w:t>
      </w:r>
    </w:p>
    <w:p w:rsidR="00144D71" w:rsidRPr="00EF7CC8" w:rsidRDefault="00144D71" w:rsidP="00884FC0">
      <w:pPr>
        <w:pStyle w:val="Paragraphedeliste"/>
        <w:numPr>
          <w:ilvl w:val="0"/>
          <w:numId w:val="34"/>
        </w:numPr>
        <w:rPr>
          <w:rFonts w:ascii="Courier New" w:hAnsi="Courier New" w:cs="Courier New"/>
        </w:rPr>
      </w:pPr>
      <w:r>
        <w:t xml:space="preserve">installer les modules requis avec la commande </w:t>
      </w:r>
      <w:r w:rsidRPr="00EF7CC8">
        <w:rPr>
          <w:rFonts w:ascii="Courier New" w:hAnsi="Courier New" w:cs="Courier New"/>
        </w:rPr>
        <w:t>jython -m pip install nom_module</w:t>
      </w:r>
    </w:p>
    <w:p w:rsidR="00D26772" w:rsidRDefault="00D26772" w:rsidP="00D26772">
      <w:r w:rsidRPr="00D26772">
        <w:t xml:space="preserve">Ex pour le module </w:t>
      </w:r>
      <w:hyperlink r:id="rId16" w:history="1">
        <w:r w:rsidR="00F57ACB" w:rsidRPr="00CA0BA8">
          <w:rPr>
            <w:rStyle w:val="Lienhypertexte"/>
          </w:rPr>
          <w:t>https://pypi.org/project/address-formatter/</w:t>
        </w:r>
      </w:hyperlink>
      <w:r w:rsidR="00F57ACB">
        <w:t xml:space="preserve"> </w:t>
      </w:r>
      <w:r w:rsidRPr="00D26772">
        <w:t xml:space="preserve">qui </w:t>
      </w:r>
      <w:r w:rsidR="00932E3A">
        <w:t>analyse</w:t>
      </w:r>
      <w:r w:rsidRPr="00D26772">
        <w:t xml:space="preserve"> des adresses postales :</w:t>
      </w:r>
    </w:p>
    <w:p w:rsidR="00884FC0" w:rsidRDefault="00144D71" w:rsidP="00D26772">
      <w:pPr>
        <w:rPr>
          <w:rFonts w:ascii="Courier New" w:hAnsi="Courier New" w:cs="Courier New"/>
        </w:rPr>
      </w:pPr>
      <w:r w:rsidRPr="00EF7CC8">
        <w:rPr>
          <w:rFonts w:ascii="Courier New" w:hAnsi="Courier New" w:cs="Courier New"/>
        </w:rPr>
        <w:t>jython -m pip install address-formatter</w:t>
      </w:r>
    </w:p>
    <w:p w:rsidR="00F57ACB" w:rsidRDefault="00F57ACB" w:rsidP="00F57ACB">
      <w:r w:rsidRPr="00D26772">
        <w:t>Ex pour le module</w:t>
      </w:r>
      <w:r>
        <w:t xml:space="preserve"> </w:t>
      </w:r>
      <w:hyperlink r:id="rId17" w:history="1">
        <w:r w:rsidRPr="00CA0BA8">
          <w:rPr>
            <w:rStyle w:val="Lienhypertexte"/>
          </w:rPr>
          <w:t>https://pypi.org/project/Unidecode/</w:t>
        </w:r>
      </w:hyperlink>
      <w:r>
        <w:t xml:space="preserve"> qui normalise des caractères unicode :</w:t>
      </w:r>
    </w:p>
    <w:p w:rsidR="00F57ACB" w:rsidRPr="00F57ACB" w:rsidRDefault="00F57ACB" w:rsidP="00F57ACB">
      <w:r w:rsidRPr="00EF7CC8">
        <w:rPr>
          <w:rFonts w:ascii="Courier New" w:hAnsi="Courier New" w:cs="Courier New"/>
        </w:rPr>
        <w:t xml:space="preserve">jython -m pip install </w:t>
      </w:r>
      <w:r>
        <w:rPr>
          <w:rFonts w:ascii="Courier New" w:hAnsi="Courier New" w:cs="Courier New"/>
        </w:rPr>
        <w:t>unidecode</w:t>
      </w:r>
    </w:p>
    <w:p w:rsidR="00F57ACB" w:rsidRPr="00EF7CC8" w:rsidRDefault="00F57ACB" w:rsidP="00D26772">
      <w:pPr>
        <w:rPr>
          <w:rFonts w:ascii="Courier New" w:hAnsi="Courier New" w:cs="Courier New"/>
        </w:rPr>
      </w:pPr>
    </w:p>
    <w:p w:rsidR="001C021D" w:rsidRPr="001C021D" w:rsidRDefault="001C021D" w:rsidP="001C021D">
      <w:pPr>
        <w:pStyle w:val="Paragraphedeliste"/>
        <w:numPr>
          <w:ilvl w:val="0"/>
          <w:numId w:val="28"/>
        </w:numPr>
        <w:rPr>
          <w:rFonts w:ascii="Courier New" w:hAnsi="Courier New" w:cs="Courier New"/>
        </w:rPr>
      </w:pPr>
      <w:r>
        <w:t>Démarrer Openrefine</w:t>
      </w:r>
    </w:p>
    <w:p w:rsidR="002B5914" w:rsidRPr="00F57ACB" w:rsidRDefault="001C021D" w:rsidP="001C021D">
      <w:pPr>
        <w:pStyle w:val="Paragraphedeliste"/>
        <w:numPr>
          <w:ilvl w:val="0"/>
          <w:numId w:val="28"/>
        </w:numPr>
        <w:rPr>
          <w:rFonts w:ascii="Courier New" w:hAnsi="Courier New" w:cs="Courier New"/>
        </w:rPr>
      </w:pPr>
      <w:r>
        <w:t xml:space="preserve">Dans l’éditeur d’expressions, saisir une formule </w:t>
      </w:r>
      <w:r w:rsidR="002B5914">
        <w:t>en commençant par</w:t>
      </w:r>
      <w:r>
        <w:t xml:space="preserve"> ajouter au PATH le dossier site-package de Jython</w:t>
      </w:r>
      <w:r w:rsidR="002B5914">
        <w:t xml:space="preserve"> et importer le package ou le fichier .py à utiliser</w:t>
      </w:r>
    </w:p>
    <w:p w:rsidR="00F57ACB" w:rsidRPr="00F57ACB" w:rsidRDefault="00F57ACB" w:rsidP="00F57ACB">
      <w:r>
        <w:t>Ex : parser des adresses postales</w:t>
      </w:r>
    </w:p>
    <w:p w:rsidR="00953C41" w:rsidRPr="001C021D" w:rsidRDefault="00953C41" w:rsidP="001C02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C021D">
        <w:rPr>
          <w:color w:val="24292E"/>
          <w:sz w:val="21"/>
          <w:szCs w:val="24"/>
        </w:rPr>
        <w:t>import sys</w:t>
      </w:r>
    </w:p>
    <w:p w:rsidR="00953C41" w:rsidRPr="001C021D" w:rsidRDefault="00953C41" w:rsidP="001C02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C021D">
        <w:rPr>
          <w:color w:val="24292E"/>
          <w:sz w:val="21"/>
          <w:szCs w:val="24"/>
        </w:rPr>
        <w:t>sys.path.append(</w:t>
      </w:r>
      <w:r w:rsidR="001C021D">
        <w:rPr>
          <w:color w:val="24292E"/>
          <w:sz w:val="21"/>
          <w:szCs w:val="24"/>
        </w:rPr>
        <w:t>r'C:\jython2.7.0\Lib\</w:t>
      </w:r>
      <w:r w:rsidRPr="001C021D">
        <w:rPr>
          <w:color w:val="24292E"/>
          <w:sz w:val="21"/>
          <w:szCs w:val="24"/>
        </w:rPr>
        <w:t>site-packages')</w:t>
      </w:r>
      <w:r w:rsidR="001C021D">
        <w:rPr>
          <w:color w:val="24292E"/>
          <w:sz w:val="21"/>
          <w:szCs w:val="24"/>
        </w:rPr>
        <w:t xml:space="preserve"> [Windows]</w:t>
      </w:r>
    </w:p>
    <w:p w:rsidR="001C021D" w:rsidRPr="001C021D" w:rsidRDefault="001C021D" w:rsidP="001C02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C021D">
        <w:rPr>
          <w:color w:val="24292E"/>
          <w:sz w:val="21"/>
          <w:szCs w:val="24"/>
        </w:rPr>
        <w:t>sys.path.append(</w:t>
      </w:r>
      <w:r w:rsidR="00177614">
        <w:rPr>
          <w:color w:val="24292E"/>
          <w:sz w:val="21"/>
          <w:szCs w:val="24"/>
        </w:rPr>
        <w:t>'</w:t>
      </w:r>
      <w:r w:rsidRPr="00E92859">
        <w:t>/</w:t>
      </w:r>
      <w:r w:rsidRPr="00E92859">
        <w:rPr>
          <w:sz w:val="20"/>
        </w:rPr>
        <w:t>Users/</w:t>
      </w:r>
      <w:r>
        <w:rPr>
          <w:sz w:val="20"/>
        </w:rPr>
        <w:t>username</w:t>
      </w:r>
      <w:r w:rsidRPr="00E92859">
        <w:rPr>
          <w:sz w:val="20"/>
        </w:rPr>
        <w:t>/jython2.7.0/</w:t>
      </w:r>
      <w:r>
        <w:rPr>
          <w:color w:val="24292E"/>
          <w:sz w:val="21"/>
          <w:szCs w:val="24"/>
        </w:rPr>
        <w:t>Lib/</w:t>
      </w:r>
      <w:r w:rsidRPr="001C021D">
        <w:rPr>
          <w:color w:val="24292E"/>
          <w:sz w:val="21"/>
          <w:szCs w:val="24"/>
        </w:rPr>
        <w:t>site-packages')</w:t>
      </w:r>
      <w:r>
        <w:rPr>
          <w:color w:val="24292E"/>
          <w:sz w:val="21"/>
          <w:szCs w:val="24"/>
        </w:rPr>
        <w:t xml:space="preserve"> [Mac]</w:t>
      </w:r>
    </w:p>
    <w:p w:rsidR="00953C41" w:rsidRPr="001C021D" w:rsidRDefault="00953C41" w:rsidP="001C021D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C021D">
        <w:rPr>
          <w:color w:val="24292E"/>
          <w:sz w:val="21"/>
          <w:szCs w:val="24"/>
        </w:rPr>
        <w:t>from address import AddressParser, Address</w:t>
      </w:r>
    </w:p>
    <w:p w:rsidR="00953C41" w:rsidRPr="005F5748" w:rsidRDefault="00953C41" w:rsidP="005F5748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5F5748">
        <w:rPr>
          <w:color w:val="24292E"/>
          <w:sz w:val="21"/>
          <w:szCs w:val="24"/>
        </w:rPr>
        <w:t>ap = AddressParser()</w:t>
      </w:r>
    </w:p>
    <w:p w:rsidR="00953C41" w:rsidRDefault="00953C41" w:rsidP="005F5748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5F5748">
        <w:rPr>
          <w:color w:val="24292E"/>
          <w:sz w:val="21"/>
          <w:szCs w:val="24"/>
        </w:rPr>
        <w:t>return ap.parse_address(value)</w:t>
      </w:r>
    </w:p>
    <w:p w:rsidR="00F57ACB" w:rsidRDefault="00F57ACB" w:rsidP="005F5748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</w:p>
    <w:p w:rsidR="00F57ACB" w:rsidRPr="00F57ACB" w:rsidRDefault="00F57ACB" w:rsidP="00F57ACB">
      <w:r>
        <w:t>Ex : supprimer des caractères diacritiques</w:t>
      </w:r>
      <w:r w:rsidR="005C7A16">
        <w:t xml:space="preserve"> avec la librairie unidecode</w:t>
      </w:r>
    </w:p>
    <w:p w:rsidR="00F57ACB" w:rsidRPr="001C021D" w:rsidRDefault="00F57ACB" w:rsidP="00F57ACB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C021D">
        <w:rPr>
          <w:color w:val="24292E"/>
          <w:sz w:val="21"/>
          <w:szCs w:val="24"/>
        </w:rPr>
        <w:t>import sys</w:t>
      </w:r>
    </w:p>
    <w:p w:rsidR="00F57ACB" w:rsidRPr="001C021D" w:rsidRDefault="00F57ACB" w:rsidP="00F57ACB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C021D">
        <w:rPr>
          <w:color w:val="24292E"/>
          <w:sz w:val="21"/>
          <w:szCs w:val="24"/>
        </w:rPr>
        <w:t>sys.path.append(</w:t>
      </w:r>
      <w:r>
        <w:rPr>
          <w:color w:val="24292E"/>
          <w:sz w:val="21"/>
          <w:szCs w:val="24"/>
        </w:rPr>
        <w:t>r'C:\jython2.7.0\Lib\</w:t>
      </w:r>
      <w:r w:rsidRPr="001C021D">
        <w:rPr>
          <w:color w:val="24292E"/>
          <w:sz w:val="21"/>
          <w:szCs w:val="24"/>
        </w:rPr>
        <w:t>site-packages')</w:t>
      </w:r>
      <w:r>
        <w:rPr>
          <w:color w:val="24292E"/>
          <w:sz w:val="21"/>
          <w:szCs w:val="24"/>
        </w:rPr>
        <w:t xml:space="preserve"> [Windows]</w:t>
      </w:r>
    </w:p>
    <w:p w:rsidR="00F57ACB" w:rsidRPr="001C021D" w:rsidRDefault="00F57ACB" w:rsidP="00F57ACB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1C021D">
        <w:rPr>
          <w:color w:val="24292E"/>
          <w:sz w:val="21"/>
          <w:szCs w:val="24"/>
        </w:rPr>
        <w:t>sys.path.append(</w:t>
      </w:r>
      <w:r w:rsidR="00177614">
        <w:rPr>
          <w:color w:val="24292E"/>
          <w:sz w:val="21"/>
          <w:szCs w:val="24"/>
        </w:rPr>
        <w:t>‘</w:t>
      </w:r>
      <w:r w:rsidRPr="00E92859">
        <w:t>/</w:t>
      </w:r>
      <w:r w:rsidRPr="00E92859">
        <w:rPr>
          <w:sz w:val="20"/>
        </w:rPr>
        <w:t>Users/</w:t>
      </w:r>
      <w:r>
        <w:rPr>
          <w:sz w:val="20"/>
        </w:rPr>
        <w:t>username</w:t>
      </w:r>
      <w:r w:rsidRPr="00E92859">
        <w:rPr>
          <w:sz w:val="20"/>
        </w:rPr>
        <w:t>/jython2.7.0/</w:t>
      </w:r>
      <w:r>
        <w:rPr>
          <w:color w:val="24292E"/>
          <w:sz w:val="21"/>
          <w:szCs w:val="24"/>
        </w:rPr>
        <w:t>Lib/</w:t>
      </w:r>
      <w:r w:rsidRPr="001C021D">
        <w:rPr>
          <w:color w:val="24292E"/>
          <w:sz w:val="21"/>
          <w:szCs w:val="24"/>
        </w:rPr>
        <w:t>site-packages')</w:t>
      </w:r>
      <w:r>
        <w:rPr>
          <w:color w:val="24292E"/>
          <w:sz w:val="21"/>
          <w:szCs w:val="24"/>
        </w:rPr>
        <w:t xml:space="preserve"> [Mac]</w:t>
      </w:r>
    </w:p>
    <w:p w:rsidR="00F57ACB" w:rsidRPr="00F57ACB" w:rsidRDefault="00F57ACB" w:rsidP="00F57ACB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F57ACB">
        <w:rPr>
          <w:color w:val="24292E"/>
          <w:sz w:val="21"/>
          <w:szCs w:val="24"/>
        </w:rPr>
        <w:t>from unidecode import unidecode</w:t>
      </w:r>
    </w:p>
    <w:p w:rsidR="00F57ACB" w:rsidRPr="00F57ACB" w:rsidRDefault="00F57ACB" w:rsidP="00F57ACB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F57ACB">
        <w:rPr>
          <w:color w:val="24292E"/>
          <w:sz w:val="21"/>
          <w:szCs w:val="24"/>
        </w:rPr>
        <w:t>return unidecode(value)</w:t>
      </w:r>
    </w:p>
    <w:p w:rsidR="00F57ACB" w:rsidRDefault="00F57ACB" w:rsidP="005F5748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</w:p>
    <w:p w:rsidR="00932E3A" w:rsidRDefault="00177614" w:rsidP="00177614">
      <w:pPr>
        <w:pStyle w:val="Titre1"/>
        <w:numPr>
          <w:ilvl w:val="0"/>
          <w:numId w:val="6"/>
        </w:numPr>
      </w:pPr>
      <w:bookmarkStart w:id="8" w:name="_Toc529942860"/>
      <w:r>
        <w:t>Cas d’usag</w:t>
      </w:r>
      <w:bookmarkEnd w:id="8"/>
      <w:r w:rsidR="005C7A16">
        <w:t>e</w:t>
      </w:r>
    </w:p>
    <w:p w:rsidR="00177614" w:rsidRDefault="005C7A16" w:rsidP="00177614">
      <w:pPr>
        <w:pStyle w:val="Paragraphedeliste"/>
        <w:numPr>
          <w:ilvl w:val="0"/>
          <w:numId w:val="28"/>
        </w:numPr>
      </w:pPr>
      <w:r>
        <w:t>Supprimer les diacritiques (sans installer de librairie supplémentaire)</w:t>
      </w:r>
    </w:p>
    <w:p w:rsidR="005C7A16" w:rsidRPr="005C7A16" w:rsidRDefault="005C7A16" w:rsidP="005C7A16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5C7A16">
        <w:rPr>
          <w:color w:val="24292E"/>
          <w:sz w:val="21"/>
          <w:szCs w:val="24"/>
        </w:rPr>
        <w:t>import unicodedata</w:t>
      </w:r>
    </w:p>
    <w:p w:rsidR="005C7A16" w:rsidRPr="005C7A16" w:rsidRDefault="005C7A16" w:rsidP="005C7A16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5C7A16">
        <w:rPr>
          <w:color w:val="24292E"/>
          <w:sz w:val="21"/>
          <w:szCs w:val="24"/>
        </w:rPr>
        <w:t>def strip_accents(s):</w:t>
      </w:r>
    </w:p>
    <w:p w:rsidR="005C7A16" w:rsidRPr="005C7A16" w:rsidRDefault="005C7A16" w:rsidP="005C7A16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5C7A16">
        <w:rPr>
          <w:color w:val="24292E"/>
          <w:sz w:val="21"/>
          <w:szCs w:val="24"/>
        </w:rPr>
        <w:t xml:space="preserve">   return ''.join(c for c in unicodedata.normalize('NFKD', s) if unicodedata.category(c) != 'Mn')</w:t>
      </w:r>
    </w:p>
    <w:p w:rsidR="005C7A16" w:rsidRDefault="005C7A16" w:rsidP="005C7A16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5C7A16">
        <w:rPr>
          <w:color w:val="24292E"/>
          <w:sz w:val="21"/>
          <w:szCs w:val="24"/>
        </w:rPr>
        <w:t>return strip_accents(value)</w:t>
      </w:r>
    </w:p>
    <w:p w:rsidR="005C7A16" w:rsidRDefault="005C7A16" w:rsidP="005C7A16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</w:p>
    <w:p w:rsidR="00DA6487" w:rsidRDefault="00DA6487" w:rsidP="005C7A16">
      <w:pPr>
        <w:pStyle w:val="Paragraphedeliste"/>
        <w:numPr>
          <w:ilvl w:val="0"/>
          <w:numId w:val="28"/>
        </w:numPr>
      </w:pPr>
      <w:r>
        <w:t xml:space="preserve">Renvoyer le plus long élément d’un tableau (source : </w:t>
      </w:r>
      <w:r w:rsidRPr="00DA6487">
        <w:t>https://stackoverflow.com/questions/51799543/how-to-get-the-longest-string-in-an-array-in-openrefine</w:t>
      </w:r>
      <w:r>
        <w:t>)</w:t>
      </w:r>
    </w:p>
    <w:p w:rsidR="00DA6487" w:rsidRDefault="00DA6487" w:rsidP="00DA6487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DA6487">
        <w:rPr>
          <w:color w:val="24292E"/>
          <w:sz w:val="21"/>
          <w:szCs w:val="24"/>
        </w:rPr>
        <w:t>return max(['a','aaa','aaaa','aa'], key=len)</w:t>
      </w:r>
    </w:p>
    <w:p w:rsidR="00DA6487" w:rsidRDefault="00DA6487" w:rsidP="00DA6487"/>
    <w:p w:rsidR="00004A62" w:rsidRDefault="00004A62" w:rsidP="00004A62">
      <w:pPr>
        <w:pStyle w:val="Paragraphedeliste"/>
        <w:numPr>
          <w:ilvl w:val="0"/>
          <w:numId w:val="28"/>
        </w:numPr>
      </w:pPr>
      <w:r>
        <w:t xml:space="preserve">Rechercher toutes les occurrences d’un motif  (source : </w:t>
      </w:r>
      <w:r w:rsidRPr="00004A62">
        <w:t>https://stackoverflow.com/questions/44009616/return-multiple-results-in-openrefine-using-python-jython-regex</w:t>
      </w:r>
      <w:r>
        <w:t>)</w:t>
      </w:r>
    </w:p>
    <w:p w:rsidR="00004A62" w:rsidRPr="00AE47DF" w:rsidRDefault="00004A62" w:rsidP="00AE47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AE47DF">
        <w:rPr>
          <w:color w:val="24292E"/>
          <w:sz w:val="21"/>
          <w:szCs w:val="24"/>
        </w:rPr>
        <w:t>import re</w:t>
      </w:r>
    </w:p>
    <w:p w:rsidR="00004A62" w:rsidRPr="00AE47DF" w:rsidRDefault="00004A62" w:rsidP="00AE47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AE47DF">
        <w:rPr>
          <w:color w:val="24292E"/>
          <w:sz w:val="21"/>
          <w:szCs w:val="24"/>
        </w:rPr>
        <w:t>g = re.findall("motif", value)</w:t>
      </w:r>
    </w:p>
    <w:p w:rsidR="00004A62" w:rsidRPr="00AE47DF" w:rsidRDefault="00004A62" w:rsidP="00AE47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AE47DF">
        <w:rPr>
          <w:color w:val="24292E"/>
          <w:sz w:val="21"/>
          <w:szCs w:val="24"/>
        </w:rPr>
        <w:t>return g</w:t>
      </w:r>
    </w:p>
    <w:p w:rsidR="00AE47DF" w:rsidRDefault="00AE47DF" w:rsidP="005C7A16">
      <w:pPr>
        <w:pStyle w:val="Paragraphedeliste"/>
        <w:numPr>
          <w:ilvl w:val="0"/>
          <w:numId w:val="28"/>
        </w:numPr>
      </w:pPr>
      <w:r>
        <w:t>Concaténer deux tableaux</w:t>
      </w:r>
    </w:p>
    <w:p w:rsidR="00AE47DF" w:rsidRPr="00AE47DF" w:rsidRDefault="00AE47DF" w:rsidP="00AE47DF">
      <w:pPr>
        <w:pStyle w:val="PrformatHTML"/>
        <w:shd w:val="clear" w:color="auto" w:fill="F6F8FA"/>
        <w:spacing w:after="120"/>
        <w:contextualSpacing/>
        <w:rPr>
          <w:color w:val="24292E"/>
          <w:sz w:val="21"/>
          <w:szCs w:val="24"/>
        </w:rPr>
      </w:pPr>
      <w:r w:rsidRPr="00AE47DF">
        <w:rPr>
          <w:color w:val="24292E"/>
          <w:sz w:val="21"/>
          <w:szCs w:val="24"/>
        </w:rPr>
        <w:t>return [1,2,3] +[3,4,5]</w:t>
      </w:r>
    </w:p>
    <w:p w:rsidR="00AE47DF" w:rsidRDefault="00AE47DF" w:rsidP="00AE47DF"/>
    <w:p w:rsidR="0018125D" w:rsidRDefault="005C7A16" w:rsidP="0018125D">
      <w:pPr>
        <w:pStyle w:val="Paragraphedeliste"/>
        <w:numPr>
          <w:ilvl w:val="0"/>
          <w:numId w:val="28"/>
        </w:numPr>
      </w:pPr>
      <w:r>
        <w:t xml:space="preserve">Parser </w:t>
      </w:r>
      <w:r w:rsidR="0018125D">
        <w:t>des données en</w:t>
      </w:r>
      <w:r>
        <w:t xml:space="preserve"> </w:t>
      </w:r>
      <w:r w:rsidR="0018125D">
        <w:t>XML</w:t>
      </w:r>
      <w:bookmarkStart w:id="9" w:name="_GoBack"/>
      <w:bookmarkEnd w:id="9"/>
    </w:p>
    <w:p w:rsidR="0018125D" w:rsidRPr="00224545" w:rsidRDefault="0018125D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from xml.etree import ElementTree</w:t>
      </w:r>
    </w:p>
    <w:p w:rsidR="0018125D" w:rsidRPr="00224545" w:rsidRDefault="0018125D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element = ElementTree.fromstring(value.encode("utf-8"))</w:t>
      </w:r>
    </w:p>
    <w:p w:rsidR="0018125D" w:rsidRPr="00224545" w:rsidRDefault="0018125D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listeResultats = element.findall(".//author[@country='GB']/..")</w:t>
      </w:r>
    </w:p>
    <w:p w:rsidR="0018125D" w:rsidRPr="00224545" w:rsidRDefault="0018125D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titreauteur = []</w:t>
      </w:r>
    </w:p>
    <w:p w:rsidR="0018125D" w:rsidRPr="00224545" w:rsidRDefault="0018125D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for resultat in listeResultats:</w:t>
      </w:r>
    </w:p>
    <w:p w:rsidR="0018125D" w:rsidRPr="00224545" w:rsidRDefault="0018125D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 xml:space="preserve">    titreauteur.append ( resultat.find('title').text + " / " + resultat.find('author').text )</w:t>
      </w:r>
    </w:p>
    <w:p w:rsidR="0018125D" w:rsidRPr="00224545" w:rsidRDefault="0018125D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return "|".join (titreauteur)</w:t>
      </w:r>
    </w:p>
    <w:p w:rsidR="0018125D" w:rsidRDefault="0018125D" w:rsidP="0018125D"/>
    <w:p w:rsidR="00224545" w:rsidRDefault="0018125D" w:rsidP="00224545">
      <w:pPr>
        <w:pStyle w:val="Paragraphedeliste"/>
        <w:numPr>
          <w:ilvl w:val="0"/>
          <w:numId w:val="28"/>
        </w:numPr>
      </w:pPr>
      <w:r>
        <w:t>Parser des données en JSON</w:t>
      </w:r>
    </w:p>
    <w:p w:rsidR="00224545" w:rsidRPr="00224545" w:rsidRDefault="00224545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import json</w:t>
      </w:r>
    </w:p>
    <w:p w:rsidR="00224545" w:rsidRPr="00224545" w:rsidRDefault="00224545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donnees = json.loads (value)</w:t>
      </w:r>
    </w:p>
    <w:p w:rsidR="00224545" w:rsidRPr="00224545" w:rsidRDefault="00224545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>for cle, valeur in donnees.items():</w:t>
      </w:r>
    </w:p>
    <w:p w:rsidR="00224545" w:rsidRPr="00224545" w:rsidRDefault="00224545" w:rsidP="00224545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 w:rsidRPr="00224545">
        <w:rPr>
          <w:rStyle w:val="CodeHTML"/>
          <w:color w:val="292B2C"/>
        </w:rPr>
        <w:t xml:space="preserve">    return (valeur['name'])</w:t>
      </w:r>
    </w:p>
    <w:p w:rsidR="005C7A16" w:rsidRDefault="005C7A16" w:rsidP="005C7A16"/>
    <w:p w:rsidR="005C7A16" w:rsidRDefault="005C7A16" w:rsidP="005C7A16">
      <w:pPr>
        <w:pStyle w:val="Paragraphedeliste"/>
        <w:numPr>
          <w:ilvl w:val="0"/>
          <w:numId w:val="28"/>
        </w:numPr>
      </w:pPr>
      <w:r>
        <w:t xml:space="preserve">Envoyer des données sur le web avec une requête POST (source : </w:t>
      </w:r>
      <w:r w:rsidRPr="005C7A16">
        <w:t>https://programminghistorian.org/en/lessons/fetch-and-parse-data-with-openrefine</w:t>
      </w:r>
      <w:r>
        <w:t>)</w:t>
      </w:r>
    </w:p>
    <w:p w:rsidR="005C7A16" w:rsidRDefault="005C7A16" w:rsidP="005C7A16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>
        <w:rPr>
          <w:rStyle w:val="CodeHTML"/>
          <w:color w:val="292B2C"/>
        </w:rPr>
        <w:t>import urllib2</w:t>
      </w:r>
    </w:p>
    <w:p w:rsidR="005C7A16" w:rsidRDefault="005C7A16" w:rsidP="005C7A16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>
        <w:rPr>
          <w:rStyle w:val="CodeHTML"/>
          <w:color w:val="292B2C"/>
        </w:rPr>
        <w:t>url = "http://text-processing.com/api/sentiment/"</w:t>
      </w:r>
    </w:p>
    <w:p w:rsidR="005C7A16" w:rsidRDefault="005C7A16" w:rsidP="005C7A16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>
        <w:rPr>
          <w:rStyle w:val="CodeHTML"/>
          <w:color w:val="292B2C"/>
        </w:rPr>
        <w:t>data = "text=what is the sentiment of this sentence"</w:t>
      </w:r>
    </w:p>
    <w:p w:rsidR="005C7A16" w:rsidRDefault="005C7A16" w:rsidP="005C7A16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>
        <w:rPr>
          <w:rStyle w:val="CodeHTML"/>
          <w:color w:val="292B2C"/>
        </w:rPr>
        <w:t>post = urllib2.urlopen(url, data)</w:t>
      </w:r>
    </w:p>
    <w:p w:rsidR="005C7A16" w:rsidRDefault="005C7A16" w:rsidP="005C7A16">
      <w:pPr>
        <w:pStyle w:val="PrformatHTML"/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AFAFA"/>
        <w:rPr>
          <w:rStyle w:val="CodeHTML"/>
          <w:color w:val="292B2C"/>
        </w:rPr>
      </w:pPr>
      <w:r>
        <w:rPr>
          <w:rStyle w:val="CodeHTML"/>
          <w:color w:val="292B2C"/>
        </w:rPr>
        <w:t>return post.read()</w:t>
      </w:r>
    </w:p>
    <w:p w:rsidR="005C7A16" w:rsidRDefault="005C7A16" w:rsidP="005C7A16"/>
    <w:p w:rsidR="005C7A16" w:rsidRDefault="005C7A16" w:rsidP="00177614"/>
    <w:p w:rsidR="005C7A16" w:rsidRDefault="005C7A16" w:rsidP="005C7A16"/>
    <w:sectPr w:rsidR="005C7A16" w:rsidSect="000B21E6">
      <w:footerReference w:type="even" r:id="rId18"/>
      <w:footerReference w:type="default" r:id="rId19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FB" w:rsidRDefault="001222FB" w:rsidP="0032602E">
      <w:r>
        <w:separator/>
      </w:r>
    </w:p>
  </w:endnote>
  <w:endnote w:type="continuationSeparator" w:id="0">
    <w:p w:rsidR="001222FB" w:rsidRDefault="001222FB" w:rsidP="003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367118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41A79" w:rsidRDefault="00141A79" w:rsidP="006810A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41A79" w:rsidRDefault="00141A79" w:rsidP="007E2F86">
    <w:pPr>
      <w:pStyle w:val="Pieddepage"/>
      <w:ind w:right="360"/>
      <w:rPr>
        <w:rStyle w:val="Numrodepage"/>
      </w:rPr>
    </w:pPr>
  </w:p>
  <w:p w:rsidR="00141A79" w:rsidRDefault="00141A79" w:rsidP="003260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79" w:rsidRPr="00EE5C0E" w:rsidRDefault="001222FB" w:rsidP="006810A1">
    <w:pPr>
      <w:pStyle w:val="Pieddepage"/>
      <w:framePr w:wrap="none" w:vAnchor="text" w:hAnchor="margin" w:xAlign="right" w:y="1"/>
      <w:rPr>
        <w:rStyle w:val="Numrodepage"/>
        <w:sz w:val="21"/>
      </w:rPr>
    </w:pPr>
    <w:sdt>
      <w:sdtPr>
        <w:rPr>
          <w:rStyle w:val="Numrodepage"/>
          <w:sz w:val="21"/>
        </w:rPr>
        <w:id w:val="-1254126986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141A79" w:rsidRPr="00EE5C0E">
          <w:rPr>
            <w:rStyle w:val="Numrodepage"/>
            <w:sz w:val="21"/>
          </w:rPr>
          <w:fldChar w:fldCharType="begin"/>
        </w:r>
        <w:r w:rsidR="00141A79" w:rsidRPr="00EE5C0E">
          <w:rPr>
            <w:rStyle w:val="Numrodepage"/>
            <w:sz w:val="21"/>
          </w:rPr>
          <w:instrText xml:space="preserve"> PAGE </w:instrText>
        </w:r>
        <w:r w:rsidR="00141A79" w:rsidRPr="00EE5C0E">
          <w:rPr>
            <w:rStyle w:val="Numrodepage"/>
            <w:sz w:val="21"/>
          </w:rPr>
          <w:fldChar w:fldCharType="separate"/>
        </w:r>
        <w:r w:rsidR="00141A79" w:rsidRPr="00EE5C0E">
          <w:rPr>
            <w:rStyle w:val="Numrodepage"/>
            <w:noProof/>
            <w:sz w:val="21"/>
          </w:rPr>
          <w:t>3</w:t>
        </w:r>
        <w:r w:rsidR="00141A79" w:rsidRPr="00EE5C0E">
          <w:rPr>
            <w:rStyle w:val="Numrodepage"/>
            <w:sz w:val="21"/>
          </w:rPr>
          <w:fldChar w:fldCharType="end"/>
        </w:r>
      </w:sdtContent>
    </w:sdt>
    <w:r w:rsidR="00141A79">
      <w:rPr>
        <w:rStyle w:val="Numrodepage"/>
        <w:sz w:val="21"/>
      </w:rPr>
      <w:t>/</w:t>
    </w:r>
    <w:r w:rsidR="00141A79">
      <w:rPr>
        <w:rStyle w:val="Numrodepage"/>
        <w:sz w:val="21"/>
      </w:rPr>
      <w:fldChar w:fldCharType="begin"/>
    </w:r>
    <w:r w:rsidR="00141A79">
      <w:rPr>
        <w:rStyle w:val="Numrodepage"/>
        <w:sz w:val="21"/>
      </w:rPr>
      <w:instrText xml:space="preserve"> NUMPAGES  \* MERGEFORMAT </w:instrText>
    </w:r>
    <w:r w:rsidR="00141A79">
      <w:rPr>
        <w:rStyle w:val="Numrodepage"/>
        <w:sz w:val="21"/>
      </w:rPr>
      <w:fldChar w:fldCharType="separate"/>
    </w:r>
    <w:r w:rsidR="00141A79">
      <w:rPr>
        <w:rStyle w:val="Numrodepage"/>
        <w:noProof/>
        <w:sz w:val="21"/>
      </w:rPr>
      <w:t>10</w:t>
    </w:r>
    <w:r w:rsidR="00141A79">
      <w:rPr>
        <w:rStyle w:val="Numrodepage"/>
        <w:sz w:val="21"/>
      </w:rPr>
      <w:fldChar w:fldCharType="end"/>
    </w:r>
  </w:p>
  <w:p w:rsidR="00141A79" w:rsidRPr="00EE5C0E" w:rsidRDefault="00141A79" w:rsidP="007E2F86">
    <w:pPr>
      <w:pStyle w:val="Pieddepage"/>
      <w:ind w:right="360"/>
      <w:rPr>
        <w:sz w:val="20"/>
      </w:rPr>
    </w:pPr>
    <w:r w:rsidRPr="00EE5C0E">
      <w:rPr>
        <w:sz w:val="20"/>
      </w:rPr>
      <w:t>Mémo : Programmer dans Openrefine avec GREL et Jython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FB" w:rsidRDefault="001222FB" w:rsidP="0032602E">
      <w:r>
        <w:separator/>
      </w:r>
    </w:p>
  </w:footnote>
  <w:footnote w:type="continuationSeparator" w:id="0">
    <w:p w:rsidR="001222FB" w:rsidRDefault="001222FB" w:rsidP="0032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BC4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8CF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D85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781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E7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62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0A3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82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8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ACC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A65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1202B5"/>
    <w:multiLevelType w:val="multilevel"/>
    <w:tmpl w:val="09ECF2B0"/>
    <w:lvl w:ilvl="0">
      <w:start w:val="4"/>
      <w:numFmt w:val="decimal"/>
      <w:lvlText w:val="%1."/>
      <w:lvlJc w:val="left"/>
      <w:pPr>
        <w:ind w:left="400" w:hanging="400"/>
      </w:pPr>
      <w:rPr>
        <w:rFonts w:ascii="Times New Roman" w:eastAsia="Calibri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Calibri" w:hAnsi="Times New Roman" w:cs="Times New Roman" w:hint="default"/>
      </w:rPr>
    </w:lvl>
  </w:abstractNum>
  <w:abstractNum w:abstractNumId="12" w15:restartNumberingAfterBreak="0">
    <w:nsid w:val="03A57E76"/>
    <w:multiLevelType w:val="multilevel"/>
    <w:tmpl w:val="9E38684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4C764C9"/>
    <w:multiLevelType w:val="multilevel"/>
    <w:tmpl w:val="722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25F44"/>
    <w:multiLevelType w:val="multilevel"/>
    <w:tmpl w:val="D712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D0481"/>
    <w:multiLevelType w:val="multilevel"/>
    <w:tmpl w:val="F3A6EB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A292514"/>
    <w:multiLevelType w:val="hybridMultilevel"/>
    <w:tmpl w:val="88EC28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52897"/>
    <w:multiLevelType w:val="multilevel"/>
    <w:tmpl w:val="CBE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C66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8A4D33"/>
    <w:multiLevelType w:val="multilevel"/>
    <w:tmpl w:val="A570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E4F62"/>
    <w:multiLevelType w:val="multilevel"/>
    <w:tmpl w:val="2D5E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B6952"/>
    <w:multiLevelType w:val="multilevel"/>
    <w:tmpl w:val="9A8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A71A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1F3479"/>
    <w:multiLevelType w:val="multilevel"/>
    <w:tmpl w:val="F354A10A"/>
    <w:lvl w:ilvl="0">
      <w:start w:val="1"/>
      <w:numFmt w:val="bullet"/>
      <w:pStyle w:val="ex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B0027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B6614E"/>
    <w:multiLevelType w:val="multilevel"/>
    <w:tmpl w:val="7852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CF01A5"/>
    <w:multiLevelType w:val="multilevel"/>
    <w:tmpl w:val="AF341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9661C1F"/>
    <w:multiLevelType w:val="multilevel"/>
    <w:tmpl w:val="0436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211F4B"/>
    <w:multiLevelType w:val="hybridMultilevel"/>
    <w:tmpl w:val="15A4B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45515"/>
    <w:multiLevelType w:val="multilevel"/>
    <w:tmpl w:val="A51CABC2"/>
    <w:lvl w:ilvl="0">
      <w:start w:val="13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4C437E7"/>
    <w:multiLevelType w:val="hybridMultilevel"/>
    <w:tmpl w:val="6616EDE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00AAE"/>
    <w:multiLevelType w:val="hybridMultilevel"/>
    <w:tmpl w:val="99889F0E"/>
    <w:lvl w:ilvl="0" w:tplc="1A046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154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863B22"/>
    <w:multiLevelType w:val="hybridMultilevel"/>
    <w:tmpl w:val="3AAC2F7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970D1"/>
    <w:multiLevelType w:val="multilevel"/>
    <w:tmpl w:val="94CC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AF3221"/>
    <w:multiLevelType w:val="hybridMultilevel"/>
    <w:tmpl w:val="54E66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5"/>
  </w:num>
  <w:num w:numId="4">
    <w:abstractNumId w:val="26"/>
  </w:num>
  <w:num w:numId="5">
    <w:abstractNumId w:val="23"/>
  </w:num>
  <w:num w:numId="6">
    <w:abstractNumId w:val="18"/>
  </w:num>
  <w:num w:numId="7">
    <w:abstractNumId w:val="31"/>
  </w:num>
  <w:num w:numId="8">
    <w:abstractNumId w:val="16"/>
  </w:num>
  <w:num w:numId="9">
    <w:abstractNumId w:val="29"/>
  </w:num>
  <w:num w:numId="10">
    <w:abstractNumId w:val="29"/>
  </w:num>
  <w:num w:numId="11">
    <w:abstractNumId w:val="32"/>
  </w:num>
  <w:num w:numId="12">
    <w:abstractNumId w:val="29"/>
  </w:num>
  <w:num w:numId="13">
    <w:abstractNumId w:val="10"/>
  </w:num>
  <w:num w:numId="14">
    <w:abstractNumId w:val="11"/>
  </w:num>
  <w:num w:numId="15">
    <w:abstractNumId w:val="28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2"/>
  </w:num>
  <w:num w:numId="26">
    <w:abstractNumId w:val="21"/>
  </w:num>
  <w:num w:numId="27">
    <w:abstractNumId w:val="17"/>
  </w:num>
  <w:num w:numId="28">
    <w:abstractNumId w:val="14"/>
  </w:num>
  <w:num w:numId="29">
    <w:abstractNumId w:val="20"/>
  </w:num>
  <w:num w:numId="30">
    <w:abstractNumId w:val="34"/>
  </w:num>
  <w:num w:numId="31">
    <w:abstractNumId w:val="27"/>
  </w:num>
  <w:num w:numId="32">
    <w:abstractNumId w:val="19"/>
  </w:num>
  <w:num w:numId="33">
    <w:abstractNumId w:val="13"/>
  </w:num>
  <w:num w:numId="34">
    <w:abstractNumId w:val="30"/>
  </w:num>
  <w:num w:numId="35">
    <w:abstractNumId w:val="33"/>
  </w:num>
  <w:num w:numId="36">
    <w:abstractNumId w:val="35"/>
  </w:num>
  <w:num w:numId="37">
    <w:abstractNumId w:val="24"/>
  </w:num>
  <w:num w:numId="38">
    <w:abstractNumId w:val="12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9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D"/>
    <w:rsid w:val="00004A62"/>
    <w:rsid w:val="00005B5A"/>
    <w:rsid w:val="000270D0"/>
    <w:rsid w:val="00027AD5"/>
    <w:rsid w:val="00031FFD"/>
    <w:rsid w:val="00032175"/>
    <w:rsid w:val="00035252"/>
    <w:rsid w:val="00035EF0"/>
    <w:rsid w:val="00042CC0"/>
    <w:rsid w:val="0005118E"/>
    <w:rsid w:val="000545F3"/>
    <w:rsid w:val="00064253"/>
    <w:rsid w:val="000665FD"/>
    <w:rsid w:val="0006765D"/>
    <w:rsid w:val="00071924"/>
    <w:rsid w:val="00073ED3"/>
    <w:rsid w:val="00076DC0"/>
    <w:rsid w:val="00077922"/>
    <w:rsid w:val="0008010D"/>
    <w:rsid w:val="00083EA0"/>
    <w:rsid w:val="00083ED1"/>
    <w:rsid w:val="000850B8"/>
    <w:rsid w:val="0009304F"/>
    <w:rsid w:val="000A1DA4"/>
    <w:rsid w:val="000A6892"/>
    <w:rsid w:val="000B0540"/>
    <w:rsid w:val="000B21E6"/>
    <w:rsid w:val="000B5AF2"/>
    <w:rsid w:val="000C6A8B"/>
    <w:rsid w:val="000D0FAA"/>
    <w:rsid w:val="000E0356"/>
    <w:rsid w:val="000E4343"/>
    <w:rsid w:val="000E4D07"/>
    <w:rsid w:val="000F3FE5"/>
    <w:rsid w:val="00101F53"/>
    <w:rsid w:val="001037D4"/>
    <w:rsid w:val="00107022"/>
    <w:rsid w:val="001117E5"/>
    <w:rsid w:val="00112277"/>
    <w:rsid w:val="00121776"/>
    <w:rsid w:val="001222FB"/>
    <w:rsid w:val="00130510"/>
    <w:rsid w:val="001323E6"/>
    <w:rsid w:val="0013428F"/>
    <w:rsid w:val="00135F5C"/>
    <w:rsid w:val="001377CE"/>
    <w:rsid w:val="00141A79"/>
    <w:rsid w:val="00144D71"/>
    <w:rsid w:val="00147D56"/>
    <w:rsid w:val="00147DC3"/>
    <w:rsid w:val="001522E2"/>
    <w:rsid w:val="00156221"/>
    <w:rsid w:val="00156E9B"/>
    <w:rsid w:val="00164C7F"/>
    <w:rsid w:val="001659CF"/>
    <w:rsid w:val="00177614"/>
    <w:rsid w:val="00177B4C"/>
    <w:rsid w:val="0018125D"/>
    <w:rsid w:val="00181A70"/>
    <w:rsid w:val="00181CFD"/>
    <w:rsid w:val="00182670"/>
    <w:rsid w:val="00182D09"/>
    <w:rsid w:val="001866C3"/>
    <w:rsid w:val="001963C9"/>
    <w:rsid w:val="001A0625"/>
    <w:rsid w:val="001A4D1F"/>
    <w:rsid w:val="001B3663"/>
    <w:rsid w:val="001B5B45"/>
    <w:rsid w:val="001C021D"/>
    <w:rsid w:val="001C3CED"/>
    <w:rsid w:val="001D07C9"/>
    <w:rsid w:val="001D0B67"/>
    <w:rsid w:val="001D2EE2"/>
    <w:rsid w:val="001D2F45"/>
    <w:rsid w:val="001D3B1D"/>
    <w:rsid w:val="001D6CAC"/>
    <w:rsid w:val="001E0B8B"/>
    <w:rsid w:val="001E2D82"/>
    <w:rsid w:val="001F1B38"/>
    <w:rsid w:val="001F6838"/>
    <w:rsid w:val="001F68D4"/>
    <w:rsid w:val="0020018D"/>
    <w:rsid w:val="00204976"/>
    <w:rsid w:val="00215497"/>
    <w:rsid w:val="00224545"/>
    <w:rsid w:val="002309D0"/>
    <w:rsid w:val="00234432"/>
    <w:rsid w:val="002352C6"/>
    <w:rsid w:val="002416A8"/>
    <w:rsid w:val="00247049"/>
    <w:rsid w:val="0024734D"/>
    <w:rsid w:val="00250A32"/>
    <w:rsid w:val="0025312B"/>
    <w:rsid w:val="002567EB"/>
    <w:rsid w:val="002613D7"/>
    <w:rsid w:val="002630EB"/>
    <w:rsid w:val="00263F0C"/>
    <w:rsid w:val="0026523E"/>
    <w:rsid w:val="00265D41"/>
    <w:rsid w:val="002665C3"/>
    <w:rsid w:val="00274A9C"/>
    <w:rsid w:val="00280361"/>
    <w:rsid w:val="00283748"/>
    <w:rsid w:val="0028514B"/>
    <w:rsid w:val="00286F16"/>
    <w:rsid w:val="00294128"/>
    <w:rsid w:val="00297A45"/>
    <w:rsid w:val="00297D32"/>
    <w:rsid w:val="002B25C6"/>
    <w:rsid w:val="002B5914"/>
    <w:rsid w:val="002B59C9"/>
    <w:rsid w:val="002B5AD1"/>
    <w:rsid w:val="002C25EC"/>
    <w:rsid w:val="002D1B55"/>
    <w:rsid w:val="002D30BB"/>
    <w:rsid w:val="002D4F78"/>
    <w:rsid w:val="002F6729"/>
    <w:rsid w:val="003034ED"/>
    <w:rsid w:val="003035A8"/>
    <w:rsid w:val="0030482E"/>
    <w:rsid w:val="0032602E"/>
    <w:rsid w:val="003269D2"/>
    <w:rsid w:val="00326A4C"/>
    <w:rsid w:val="00327CFC"/>
    <w:rsid w:val="003327E0"/>
    <w:rsid w:val="00336139"/>
    <w:rsid w:val="003409EF"/>
    <w:rsid w:val="003426F7"/>
    <w:rsid w:val="00345D3A"/>
    <w:rsid w:val="003546DE"/>
    <w:rsid w:val="00354E30"/>
    <w:rsid w:val="00355646"/>
    <w:rsid w:val="00356EB5"/>
    <w:rsid w:val="0036153B"/>
    <w:rsid w:val="00361697"/>
    <w:rsid w:val="00371690"/>
    <w:rsid w:val="003773B6"/>
    <w:rsid w:val="00377F3F"/>
    <w:rsid w:val="00380AD6"/>
    <w:rsid w:val="003811A3"/>
    <w:rsid w:val="00382961"/>
    <w:rsid w:val="00383ED5"/>
    <w:rsid w:val="00391DB7"/>
    <w:rsid w:val="00393214"/>
    <w:rsid w:val="003A338D"/>
    <w:rsid w:val="003B00CE"/>
    <w:rsid w:val="003C31E1"/>
    <w:rsid w:val="003C4FE5"/>
    <w:rsid w:val="003C62CD"/>
    <w:rsid w:val="003D1D0A"/>
    <w:rsid w:val="003E018B"/>
    <w:rsid w:val="003E1898"/>
    <w:rsid w:val="003E3B55"/>
    <w:rsid w:val="003E7D48"/>
    <w:rsid w:val="00403FD6"/>
    <w:rsid w:val="00404A55"/>
    <w:rsid w:val="004063C0"/>
    <w:rsid w:val="0041367F"/>
    <w:rsid w:val="004245C5"/>
    <w:rsid w:val="004250AD"/>
    <w:rsid w:val="00434B17"/>
    <w:rsid w:val="00442B64"/>
    <w:rsid w:val="00447E7D"/>
    <w:rsid w:val="004502BE"/>
    <w:rsid w:val="00457980"/>
    <w:rsid w:val="004779E1"/>
    <w:rsid w:val="004859BD"/>
    <w:rsid w:val="00491681"/>
    <w:rsid w:val="004A3D23"/>
    <w:rsid w:val="004A655D"/>
    <w:rsid w:val="004A7037"/>
    <w:rsid w:val="004B01B1"/>
    <w:rsid w:val="004B3695"/>
    <w:rsid w:val="004B3FF6"/>
    <w:rsid w:val="004B5D4A"/>
    <w:rsid w:val="004B75E4"/>
    <w:rsid w:val="004C063E"/>
    <w:rsid w:val="004C3938"/>
    <w:rsid w:val="004D2CC5"/>
    <w:rsid w:val="004D5B70"/>
    <w:rsid w:val="004E20ED"/>
    <w:rsid w:val="004E2988"/>
    <w:rsid w:val="004E6911"/>
    <w:rsid w:val="004F039D"/>
    <w:rsid w:val="004F15D4"/>
    <w:rsid w:val="004F497B"/>
    <w:rsid w:val="00501AAB"/>
    <w:rsid w:val="0051183F"/>
    <w:rsid w:val="00511BA6"/>
    <w:rsid w:val="00513577"/>
    <w:rsid w:val="00515800"/>
    <w:rsid w:val="0051630D"/>
    <w:rsid w:val="00522837"/>
    <w:rsid w:val="00527C54"/>
    <w:rsid w:val="00544832"/>
    <w:rsid w:val="00544999"/>
    <w:rsid w:val="0055006A"/>
    <w:rsid w:val="00550846"/>
    <w:rsid w:val="00562472"/>
    <w:rsid w:val="00566105"/>
    <w:rsid w:val="00571E18"/>
    <w:rsid w:val="005847C1"/>
    <w:rsid w:val="00586A54"/>
    <w:rsid w:val="00593C9B"/>
    <w:rsid w:val="00597F05"/>
    <w:rsid w:val="005A052D"/>
    <w:rsid w:val="005A4C15"/>
    <w:rsid w:val="005A59CA"/>
    <w:rsid w:val="005A7854"/>
    <w:rsid w:val="005A7BD8"/>
    <w:rsid w:val="005B581A"/>
    <w:rsid w:val="005C3A02"/>
    <w:rsid w:val="005C471A"/>
    <w:rsid w:val="005C7A16"/>
    <w:rsid w:val="005D3DC9"/>
    <w:rsid w:val="005E1CCF"/>
    <w:rsid w:val="005F069F"/>
    <w:rsid w:val="005F5748"/>
    <w:rsid w:val="0060042D"/>
    <w:rsid w:val="0060175E"/>
    <w:rsid w:val="0060234C"/>
    <w:rsid w:val="006215EF"/>
    <w:rsid w:val="00642E26"/>
    <w:rsid w:val="00652D3D"/>
    <w:rsid w:val="0065402A"/>
    <w:rsid w:val="00654099"/>
    <w:rsid w:val="006570D5"/>
    <w:rsid w:val="00660C49"/>
    <w:rsid w:val="0066297B"/>
    <w:rsid w:val="00672864"/>
    <w:rsid w:val="006810A1"/>
    <w:rsid w:val="00683363"/>
    <w:rsid w:val="006844A4"/>
    <w:rsid w:val="0068658C"/>
    <w:rsid w:val="0068746C"/>
    <w:rsid w:val="00687A66"/>
    <w:rsid w:val="00692710"/>
    <w:rsid w:val="0069442A"/>
    <w:rsid w:val="006A35B0"/>
    <w:rsid w:val="006C0143"/>
    <w:rsid w:val="006C4663"/>
    <w:rsid w:val="006D3825"/>
    <w:rsid w:val="006E1FE6"/>
    <w:rsid w:val="006E3872"/>
    <w:rsid w:val="006E5AB9"/>
    <w:rsid w:val="006E6AD3"/>
    <w:rsid w:val="00701C8C"/>
    <w:rsid w:val="0071595A"/>
    <w:rsid w:val="0071596A"/>
    <w:rsid w:val="00724ACD"/>
    <w:rsid w:val="00726B83"/>
    <w:rsid w:val="007347A5"/>
    <w:rsid w:val="0073705C"/>
    <w:rsid w:val="0073775F"/>
    <w:rsid w:val="00740A7F"/>
    <w:rsid w:val="00743E6D"/>
    <w:rsid w:val="007626A3"/>
    <w:rsid w:val="00766A83"/>
    <w:rsid w:val="0076796A"/>
    <w:rsid w:val="00774F39"/>
    <w:rsid w:val="00776A42"/>
    <w:rsid w:val="00780E0E"/>
    <w:rsid w:val="0078135F"/>
    <w:rsid w:val="007826BF"/>
    <w:rsid w:val="00782F7F"/>
    <w:rsid w:val="0078307E"/>
    <w:rsid w:val="007861D5"/>
    <w:rsid w:val="0079185A"/>
    <w:rsid w:val="00792998"/>
    <w:rsid w:val="007A0FD9"/>
    <w:rsid w:val="007A4514"/>
    <w:rsid w:val="007A51E4"/>
    <w:rsid w:val="007A6BCA"/>
    <w:rsid w:val="007B5BD1"/>
    <w:rsid w:val="007B60C1"/>
    <w:rsid w:val="007B6471"/>
    <w:rsid w:val="007C07A6"/>
    <w:rsid w:val="007C302C"/>
    <w:rsid w:val="007C4CBE"/>
    <w:rsid w:val="007D3B86"/>
    <w:rsid w:val="007D42B8"/>
    <w:rsid w:val="007D4370"/>
    <w:rsid w:val="007D4A5C"/>
    <w:rsid w:val="007D753E"/>
    <w:rsid w:val="007E27CF"/>
    <w:rsid w:val="007E2F86"/>
    <w:rsid w:val="007E4E7C"/>
    <w:rsid w:val="007E63AE"/>
    <w:rsid w:val="007E64A3"/>
    <w:rsid w:val="007F276A"/>
    <w:rsid w:val="00801F06"/>
    <w:rsid w:val="00813C0A"/>
    <w:rsid w:val="00816825"/>
    <w:rsid w:val="00824D38"/>
    <w:rsid w:val="00831A39"/>
    <w:rsid w:val="00835ECB"/>
    <w:rsid w:val="00843403"/>
    <w:rsid w:val="00844C2D"/>
    <w:rsid w:val="0085023C"/>
    <w:rsid w:val="00856796"/>
    <w:rsid w:val="00856D05"/>
    <w:rsid w:val="00862585"/>
    <w:rsid w:val="00867F18"/>
    <w:rsid w:val="00872F89"/>
    <w:rsid w:val="00877986"/>
    <w:rsid w:val="00880086"/>
    <w:rsid w:val="00884FC0"/>
    <w:rsid w:val="00891F89"/>
    <w:rsid w:val="0089311A"/>
    <w:rsid w:val="008A27C7"/>
    <w:rsid w:val="008A5730"/>
    <w:rsid w:val="008B46A4"/>
    <w:rsid w:val="008D48C5"/>
    <w:rsid w:val="008E68BD"/>
    <w:rsid w:val="008E7C74"/>
    <w:rsid w:val="008F21B5"/>
    <w:rsid w:val="008F2C9B"/>
    <w:rsid w:val="008F3181"/>
    <w:rsid w:val="008F7427"/>
    <w:rsid w:val="00902621"/>
    <w:rsid w:val="00904122"/>
    <w:rsid w:val="009063A8"/>
    <w:rsid w:val="00906950"/>
    <w:rsid w:val="009076C4"/>
    <w:rsid w:val="00911235"/>
    <w:rsid w:val="00913B4E"/>
    <w:rsid w:val="00920AF9"/>
    <w:rsid w:val="00932E3A"/>
    <w:rsid w:val="00937CBF"/>
    <w:rsid w:val="00943392"/>
    <w:rsid w:val="00947633"/>
    <w:rsid w:val="009479F3"/>
    <w:rsid w:val="00953C41"/>
    <w:rsid w:val="00963CE3"/>
    <w:rsid w:val="00964463"/>
    <w:rsid w:val="009671B8"/>
    <w:rsid w:val="00974804"/>
    <w:rsid w:val="00974AB8"/>
    <w:rsid w:val="0099025D"/>
    <w:rsid w:val="00995CC9"/>
    <w:rsid w:val="00996A9D"/>
    <w:rsid w:val="009A1209"/>
    <w:rsid w:val="009A1D12"/>
    <w:rsid w:val="009A305D"/>
    <w:rsid w:val="009B069E"/>
    <w:rsid w:val="009B19EA"/>
    <w:rsid w:val="009C16AD"/>
    <w:rsid w:val="009D0A9C"/>
    <w:rsid w:val="009D5A39"/>
    <w:rsid w:val="009D6EBA"/>
    <w:rsid w:val="009E1DCB"/>
    <w:rsid w:val="009E3153"/>
    <w:rsid w:val="009E7298"/>
    <w:rsid w:val="009F7A5B"/>
    <w:rsid w:val="00A11CFD"/>
    <w:rsid w:val="00A12AC6"/>
    <w:rsid w:val="00A13532"/>
    <w:rsid w:val="00A16F5E"/>
    <w:rsid w:val="00A17EBD"/>
    <w:rsid w:val="00A27CF2"/>
    <w:rsid w:val="00A33E1B"/>
    <w:rsid w:val="00A35F65"/>
    <w:rsid w:val="00A53F32"/>
    <w:rsid w:val="00A56835"/>
    <w:rsid w:val="00A60B66"/>
    <w:rsid w:val="00A64D4C"/>
    <w:rsid w:val="00A66954"/>
    <w:rsid w:val="00A84DAF"/>
    <w:rsid w:val="00A86FAC"/>
    <w:rsid w:val="00A94BEB"/>
    <w:rsid w:val="00A97A9B"/>
    <w:rsid w:val="00AB013E"/>
    <w:rsid w:val="00AC138F"/>
    <w:rsid w:val="00AC1E4D"/>
    <w:rsid w:val="00AC314B"/>
    <w:rsid w:val="00AC51C5"/>
    <w:rsid w:val="00AC6740"/>
    <w:rsid w:val="00AD10C4"/>
    <w:rsid w:val="00AD55AA"/>
    <w:rsid w:val="00AD6032"/>
    <w:rsid w:val="00AE2A52"/>
    <w:rsid w:val="00AE3C33"/>
    <w:rsid w:val="00AE3EC7"/>
    <w:rsid w:val="00AE47DF"/>
    <w:rsid w:val="00AE682B"/>
    <w:rsid w:val="00AF5D36"/>
    <w:rsid w:val="00AF6DB2"/>
    <w:rsid w:val="00B014F0"/>
    <w:rsid w:val="00B0251E"/>
    <w:rsid w:val="00B07057"/>
    <w:rsid w:val="00B07660"/>
    <w:rsid w:val="00B1465A"/>
    <w:rsid w:val="00B23CCD"/>
    <w:rsid w:val="00B31E9D"/>
    <w:rsid w:val="00B35392"/>
    <w:rsid w:val="00B41BBB"/>
    <w:rsid w:val="00B45CC4"/>
    <w:rsid w:val="00B55ADA"/>
    <w:rsid w:val="00B60EF3"/>
    <w:rsid w:val="00B61429"/>
    <w:rsid w:val="00B64FE2"/>
    <w:rsid w:val="00B66C3F"/>
    <w:rsid w:val="00B74842"/>
    <w:rsid w:val="00B74BDE"/>
    <w:rsid w:val="00B862CB"/>
    <w:rsid w:val="00B90111"/>
    <w:rsid w:val="00B94FF5"/>
    <w:rsid w:val="00B95275"/>
    <w:rsid w:val="00BA0109"/>
    <w:rsid w:val="00BA0D8C"/>
    <w:rsid w:val="00BA1F55"/>
    <w:rsid w:val="00BA4DC1"/>
    <w:rsid w:val="00BB2CD2"/>
    <w:rsid w:val="00BB3B01"/>
    <w:rsid w:val="00BC2E6D"/>
    <w:rsid w:val="00BC2E8A"/>
    <w:rsid w:val="00BD01D3"/>
    <w:rsid w:val="00BD0B47"/>
    <w:rsid w:val="00BD7DF0"/>
    <w:rsid w:val="00BE021A"/>
    <w:rsid w:val="00BE1227"/>
    <w:rsid w:val="00BE29B6"/>
    <w:rsid w:val="00BE29CC"/>
    <w:rsid w:val="00BE5165"/>
    <w:rsid w:val="00BE5B25"/>
    <w:rsid w:val="00BE6F4F"/>
    <w:rsid w:val="00BF3EE3"/>
    <w:rsid w:val="00BF4252"/>
    <w:rsid w:val="00BF5353"/>
    <w:rsid w:val="00BF6D0C"/>
    <w:rsid w:val="00C13A1F"/>
    <w:rsid w:val="00C22510"/>
    <w:rsid w:val="00C233FF"/>
    <w:rsid w:val="00C30366"/>
    <w:rsid w:val="00C35B2B"/>
    <w:rsid w:val="00C40E0D"/>
    <w:rsid w:val="00C43494"/>
    <w:rsid w:val="00C4512B"/>
    <w:rsid w:val="00C47002"/>
    <w:rsid w:val="00C472DC"/>
    <w:rsid w:val="00C51E3A"/>
    <w:rsid w:val="00C56320"/>
    <w:rsid w:val="00C60DE4"/>
    <w:rsid w:val="00C64CF1"/>
    <w:rsid w:val="00C66640"/>
    <w:rsid w:val="00C67F16"/>
    <w:rsid w:val="00C80339"/>
    <w:rsid w:val="00C9256F"/>
    <w:rsid w:val="00C948BA"/>
    <w:rsid w:val="00C9791D"/>
    <w:rsid w:val="00CA0156"/>
    <w:rsid w:val="00CA2963"/>
    <w:rsid w:val="00CA2BA4"/>
    <w:rsid w:val="00CA5602"/>
    <w:rsid w:val="00CB653B"/>
    <w:rsid w:val="00CB766D"/>
    <w:rsid w:val="00CC1503"/>
    <w:rsid w:val="00CC3409"/>
    <w:rsid w:val="00CC3DBB"/>
    <w:rsid w:val="00CC47E2"/>
    <w:rsid w:val="00CC48DF"/>
    <w:rsid w:val="00CD186B"/>
    <w:rsid w:val="00CF797F"/>
    <w:rsid w:val="00D00ECA"/>
    <w:rsid w:val="00D06AC5"/>
    <w:rsid w:val="00D06E5B"/>
    <w:rsid w:val="00D20076"/>
    <w:rsid w:val="00D2127C"/>
    <w:rsid w:val="00D227BC"/>
    <w:rsid w:val="00D25363"/>
    <w:rsid w:val="00D26772"/>
    <w:rsid w:val="00D30C65"/>
    <w:rsid w:val="00D30EDF"/>
    <w:rsid w:val="00D4383F"/>
    <w:rsid w:val="00D439DF"/>
    <w:rsid w:val="00D50430"/>
    <w:rsid w:val="00D50F01"/>
    <w:rsid w:val="00D50FD8"/>
    <w:rsid w:val="00D514CD"/>
    <w:rsid w:val="00D61648"/>
    <w:rsid w:val="00D66EC9"/>
    <w:rsid w:val="00D747E7"/>
    <w:rsid w:val="00D74C1E"/>
    <w:rsid w:val="00D80C1E"/>
    <w:rsid w:val="00D8218E"/>
    <w:rsid w:val="00D851B4"/>
    <w:rsid w:val="00D85FD7"/>
    <w:rsid w:val="00D9356B"/>
    <w:rsid w:val="00DA33E4"/>
    <w:rsid w:val="00DA6487"/>
    <w:rsid w:val="00DB1561"/>
    <w:rsid w:val="00DB6820"/>
    <w:rsid w:val="00DC16DC"/>
    <w:rsid w:val="00DC4838"/>
    <w:rsid w:val="00DC6AC7"/>
    <w:rsid w:val="00DD0AC0"/>
    <w:rsid w:val="00DD264A"/>
    <w:rsid w:val="00DE2692"/>
    <w:rsid w:val="00DF63BA"/>
    <w:rsid w:val="00DF7DB9"/>
    <w:rsid w:val="00E16CDB"/>
    <w:rsid w:val="00E25100"/>
    <w:rsid w:val="00E361AF"/>
    <w:rsid w:val="00E36A87"/>
    <w:rsid w:val="00E42180"/>
    <w:rsid w:val="00E4702E"/>
    <w:rsid w:val="00E5432B"/>
    <w:rsid w:val="00E55E83"/>
    <w:rsid w:val="00E617EC"/>
    <w:rsid w:val="00E61C66"/>
    <w:rsid w:val="00E62973"/>
    <w:rsid w:val="00E7183E"/>
    <w:rsid w:val="00E74C59"/>
    <w:rsid w:val="00E82100"/>
    <w:rsid w:val="00E85AC5"/>
    <w:rsid w:val="00E900F3"/>
    <w:rsid w:val="00E9110F"/>
    <w:rsid w:val="00E92859"/>
    <w:rsid w:val="00EA7018"/>
    <w:rsid w:val="00EB0341"/>
    <w:rsid w:val="00EC1CFE"/>
    <w:rsid w:val="00EC7669"/>
    <w:rsid w:val="00ED04E2"/>
    <w:rsid w:val="00ED6F6C"/>
    <w:rsid w:val="00EE2498"/>
    <w:rsid w:val="00EE39BB"/>
    <w:rsid w:val="00EE5C0E"/>
    <w:rsid w:val="00EE6DAD"/>
    <w:rsid w:val="00EF45F7"/>
    <w:rsid w:val="00EF7CC8"/>
    <w:rsid w:val="00F00898"/>
    <w:rsid w:val="00F044A8"/>
    <w:rsid w:val="00F17EC9"/>
    <w:rsid w:val="00F2077F"/>
    <w:rsid w:val="00F22502"/>
    <w:rsid w:val="00F3098B"/>
    <w:rsid w:val="00F32538"/>
    <w:rsid w:val="00F33353"/>
    <w:rsid w:val="00F449C5"/>
    <w:rsid w:val="00F518D0"/>
    <w:rsid w:val="00F5707D"/>
    <w:rsid w:val="00F57ACB"/>
    <w:rsid w:val="00F6240E"/>
    <w:rsid w:val="00F65A61"/>
    <w:rsid w:val="00F66E01"/>
    <w:rsid w:val="00F74063"/>
    <w:rsid w:val="00F817AA"/>
    <w:rsid w:val="00F823D2"/>
    <w:rsid w:val="00F82FCB"/>
    <w:rsid w:val="00F83A96"/>
    <w:rsid w:val="00F87E7B"/>
    <w:rsid w:val="00F93766"/>
    <w:rsid w:val="00FA0079"/>
    <w:rsid w:val="00FA2393"/>
    <w:rsid w:val="00FA3F00"/>
    <w:rsid w:val="00FB4EAC"/>
    <w:rsid w:val="00FD0D3F"/>
    <w:rsid w:val="00FE0B41"/>
    <w:rsid w:val="00FE2E71"/>
    <w:rsid w:val="00FE2FC6"/>
    <w:rsid w:val="00FF17AA"/>
    <w:rsid w:val="00FF50B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8831"/>
  <w15:docId w15:val="{B2613C31-A3AC-C143-9932-7B7015A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6"/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rFonts w:eastAsia="Calibri"/>
      <w:color w:val="2E75B5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100" w:after="100"/>
      <w:ind w:left="720" w:hanging="360"/>
      <w:outlineLvl w:val="1"/>
    </w:pPr>
    <w:rPr>
      <w:rFonts w:eastAsia="Calibri"/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00" w:after="100"/>
      <w:ind w:left="720" w:hanging="360"/>
      <w:outlineLvl w:val="2"/>
    </w:pPr>
    <w:rPr>
      <w:rFonts w:eastAsia="Calibri"/>
      <w:color w:val="2E75B5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contextualSpacing/>
    </w:pPr>
    <w:rPr>
      <w:rFonts w:eastAsia="Calibri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C8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C8C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C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C8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01C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C8C"/>
  </w:style>
  <w:style w:type="paragraph" w:styleId="Pieddepage">
    <w:name w:val="footer"/>
    <w:basedOn w:val="Normal"/>
    <w:link w:val="PieddepageCar"/>
    <w:uiPriority w:val="99"/>
    <w:unhideWhenUsed/>
    <w:rsid w:val="00701C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C8C"/>
  </w:style>
  <w:style w:type="paragraph" w:styleId="Paragraphedeliste">
    <w:name w:val="List Paragraph"/>
    <w:basedOn w:val="Normal"/>
    <w:uiPriority w:val="34"/>
    <w:qFormat/>
    <w:rsid w:val="00701C8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01C8C"/>
  </w:style>
  <w:style w:type="paragraph" w:styleId="En-ttedetabledesmatires">
    <w:name w:val="TOC Heading"/>
    <w:basedOn w:val="Titre1"/>
    <w:next w:val="Normal"/>
    <w:uiPriority w:val="39"/>
    <w:unhideWhenUsed/>
    <w:qFormat/>
    <w:rsid w:val="00701C8C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01C8C"/>
    <w:pPr>
      <w:spacing w:before="120"/>
    </w:pPr>
    <w:rPr>
      <w:rFonts w:asciiTheme="minorHAnsi" w:hAnsi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701C8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66E01"/>
    <w:pPr>
      <w:tabs>
        <w:tab w:val="left" w:pos="1440"/>
        <w:tab w:val="right" w:leader="dot" w:pos="10194"/>
      </w:tabs>
      <w:ind w:left="480"/>
    </w:pPr>
    <w:rPr>
      <w:rFonts w:asciiTheme="minorHAnsi" w:hAnsiTheme="minorHAnsi"/>
      <w:szCs w:val="20"/>
    </w:rPr>
  </w:style>
  <w:style w:type="character" w:styleId="Lienhypertexte">
    <w:name w:val="Hyperlink"/>
    <w:basedOn w:val="Policepardfaut"/>
    <w:uiPriority w:val="99"/>
    <w:unhideWhenUsed/>
    <w:rsid w:val="00701C8C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01C8C"/>
    <w:pPr>
      <w:ind w:left="720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01C8C"/>
    <w:pPr>
      <w:ind w:left="960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01C8C"/>
    <w:pPr>
      <w:ind w:left="1200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01C8C"/>
    <w:pPr>
      <w:ind w:left="1440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01C8C"/>
    <w:pPr>
      <w:ind w:left="1680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01C8C"/>
    <w:pPr>
      <w:ind w:left="1920"/>
    </w:pPr>
    <w:rPr>
      <w:rFonts w:asciiTheme="minorHAnsi" w:hAnsiTheme="minorHAnsi"/>
      <w:szCs w:val="20"/>
    </w:rPr>
  </w:style>
  <w:style w:type="paragraph" w:customStyle="1" w:styleId="ex">
    <w:name w:val="ex"/>
    <w:basedOn w:val="Paragraphedeliste"/>
    <w:rsid w:val="00D06E5B"/>
    <w:pPr>
      <w:numPr>
        <w:numId w:val="5"/>
      </w:numPr>
      <w:tabs>
        <w:tab w:val="left" w:pos="3969"/>
      </w:tabs>
    </w:pPr>
    <w:rPr>
      <w:rFonts w:ascii="Arial" w:hAnsi="Arial" w:cs="Arial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01C8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602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E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9C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C16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1648"/>
    <w:pPr>
      <w:spacing w:before="100" w:beforeAutospacing="1" w:after="100" w:afterAutospacing="1"/>
    </w:pPr>
  </w:style>
  <w:style w:type="character" w:customStyle="1" w:styleId="pl-pds">
    <w:name w:val="pl-pds"/>
    <w:basedOn w:val="Policepardfaut"/>
    <w:rsid w:val="00A11CFD"/>
  </w:style>
  <w:style w:type="character" w:customStyle="1" w:styleId="pl-s">
    <w:name w:val="pl-s"/>
    <w:basedOn w:val="Policepardfaut"/>
    <w:rsid w:val="00A11CFD"/>
  </w:style>
  <w:style w:type="character" w:customStyle="1" w:styleId="pl-k">
    <w:name w:val="pl-k"/>
    <w:basedOn w:val="Policepardfaut"/>
    <w:rsid w:val="00A11CFD"/>
  </w:style>
  <w:style w:type="character" w:customStyle="1" w:styleId="pl-smi">
    <w:name w:val="pl-smi"/>
    <w:basedOn w:val="Policepardfaut"/>
    <w:rsid w:val="00A11CFD"/>
  </w:style>
  <w:style w:type="character" w:customStyle="1" w:styleId="pl-c">
    <w:name w:val="pl-c"/>
    <w:basedOn w:val="Policepardfaut"/>
    <w:rsid w:val="00A11CFD"/>
  </w:style>
  <w:style w:type="paragraph" w:styleId="Citation">
    <w:name w:val="Quote"/>
    <w:basedOn w:val="Normal"/>
    <w:next w:val="Normal"/>
    <w:link w:val="CitationCar"/>
    <w:uiPriority w:val="29"/>
    <w:qFormat/>
    <w:rsid w:val="00083E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83EA0"/>
    <w:rPr>
      <w:i/>
      <w:iCs/>
      <w:color w:val="404040" w:themeColor="text1" w:themeTint="BF"/>
    </w:rPr>
  </w:style>
  <w:style w:type="character" w:customStyle="1" w:styleId="data-table-value-nonstring">
    <w:name w:val="data-table-value-nonstring"/>
    <w:basedOn w:val="Policepardfaut"/>
    <w:rsid w:val="00F22502"/>
  </w:style>
  <w:style w:type="character" w:customStyle="1" w:styleId="pl-cce">
    <w:name w:val="pl-cce"/>
    <w:basedOn w:val="Policepardfaut"/>
    <w:rsid w:val="00A13532"/>
  </w:style>
  <w:style w:type="character" w:styleId="MachinecrireHTML">
    <w:name w:val="HTML Typewriter"/>
    <w:basedOn w:val="Policepardfaut"/>
    <w:uiPriority w:val="99"/>
    <w:semiHidden/>
    <w:unhideWhenUsed/>
    <w:rsid w:val="00BA4DC1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2630EB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2630EB"/>
    <w:rPr>
      <w:i/>
      <w:iCs/>
    </w:rPr>
  </w:style>
  <w:style w:type="table" w:styleId="TableauGrille4">
    <w:name w:val="Grid Table 4"/>
    <w:basedOn w:val="TableauNormal"/>
    <w:uiPriority w:val="49"/>
    <w:rsid w:val="00141A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FA23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">
    <w:name w:val="Grid Table 2"/>
    <w:basedOn w:val="TableauNormal"/>
    <w:uiPriority w:val="47"/>
    <w:rsid w:val="00FA23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etableauclaire">
    <w:name w:val="Grid Table Light"/>
    <w:basedOn w:val="TableauNormal"/>
    <w:uiPriority w:val="40"/>
    <w:rsid w:val="00FA23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mmit-title">
    <w:name w:val="commit-title"/>
    <w:basedOn w:val="Normal"/>
    <w:rsid w:val="00AF6DB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53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00">
              <w:marLeft w:val="0"/>
              <w:marRight w:val="0"/>
              <w:marTop w:val="0"/>
              <w:marBottom w:val="0"/>
              <w:divBdr>
                <w:top w:val="single" w:sz="6" w:space="4" w:color="BBCCFF"/>
                <w:left w:val="single" w:sz="6" w:space="4" w:color="BBCCFF"/>
                <w:bottom w:val="single" w:sz="6" w:space="4" w:color="BBCCFF"/>
                <w:right w:val="single" w:sz="6" w:space="4" w:color="BBCCFF"/>
              </w:divBdr>
              <w:divsChild>
                <w:div w:id="7913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06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1319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01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99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802">
          <w:marLeft w:val="0"/>
          <w:marRight w:val="150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nRefine/OpenRefine/wiki/Jython" TargetMode="External"/><Relationship Id="rId13" Type="http://schemas.openxmlformats.org/officeDocument/2006/relationships/hyperlink" Target="https://github.com/OpenRefine/OpenRefine/wiki/Extending-Jython-with-pypi-modul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ext-processing.com/docs/index.html" TargetMode="External"/><Relationship Id="rId17" Type="http://schemas.openxmlformats.org/officeDocument/2006/relationships/hyperlink" Target="https://pypi.org/project/Unideco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ypi.org/project/address-formatt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-processin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docs.python.org/2/library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jython.org" TargetMode="External"/><Relationship Id="rId14" Type="http://schemas.openxmlformats.org/officeDocument/2006/relationships/hyperlink" Target="https://mvnrepository.com/artifact/com.googlecode.libphonenumber/libphonenumber/8.9.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C5C6B8-BFFA-4375-AA1D-B4C315F1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 Saby</cp:lastModifiedBy>
  <cp:revision>3</cp:revision>
  <dcterms:created xsi:type="dcterms:W3CDTF">2020-11-06T05:16:00Z</dcterms:created>
  <dcterms:modified xsi:type="dcterms:W3CDTF">2020-11-06T05:26:00Z</dcterms:modified>
</cp:coreProperties>
</file>